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7D9" w:rsidRPr="0016256C" w:rsidRDefault="000847D9" w:rsidP="000847D9">
      <w:pPr>
        <w:jc w:val="center"/>
        <w:rPr>
          <w:sz w:val="28"/>
          <w:szCs w:val="28"/>
        </w:rPr>
      </w:pPr>
      <w:r w:rsidRPr="0016256C">
        <w:rPr>
          <w:sz w:val="28"/>
          <w:szCs w:val="28"/>
        </w:rPr>
        <w:t xml:space="preserve">ИНФОРМАЦИЯ </w:t>
      </w:r>
    </w:p>
    <w:p w:rsidR="000847D9" w:rsidRPr="0016256C" w:rsidRDefault="000847D9" w:rsidP="000847D9">
      <w:pPr>
        <w:jc w:val="center"/>
        <w:rPr>
          <w:sz w:val="28"/>
          <w:szCs w:val="28"/>
        </w:rPr>
      </w:pPr>
      <w:r w:rsidRPr="0016256C">
        <w:rPr>
          <w:sz w:val="28"/>
          <w:szCs w:val="28"/>
        </w:rPr>
        <w:t>о наличии свободных рабочих мест и вакантных должностей</w:t>
      </w:r>
    </w:p>
    <w:p w:rsidR="000847D9" w:rsidRPr="0016256C" w:rsidRDefault="000847D9" w:rsidP="000847D9">
      <w:pPr>
        <w:rPr>
          <w:sz w:val="28"/>
          <w:szCs w:val="28"/>
          <w:highlight w:val="yellow"/>
        </w:rPr>
      </w:pPr>
    </w:p>
    <w:p w:rsidR="000847D9" w:rsidRPr="0016256C" w:rsidRDefault="000847D9" w:rsidP="000847D9">
      <w:pPr>
        <w:spacing w:line="360" w:lineRule="auto"/>
        <w:jc w:val="both"/>
        <w:rPr>
          <w:sz w:val="28"/>
          <w:szCs w:val="28"/>
          <w:u w:val="single"/>
        </w:rPr>
      </w:pPr>
      <w:r w:rsidRPr="0016256C">
        <w:rPr>
          <w:sz w:val="28"/>
          <w:szCs w:val="28"/>
        </w:rPr>
        <w:t xml:space="preserve">Наименование работодателя </w:t>
      </w:r>
      <w:r w:rsidR="0016256C" w:rsidRPr="0016256C">
        <w:rPr>
          <w:sz w:val="28"/>
          <w:szCs w:val="28"/>
          <w:u w:val="single"/>
        </w:rPr>
        <w:t>Администрация Целинского района</w:t>
      </w:r>
    </w:p>
    <w:p w:rsidR="000847D9" w:rsidRPr="0016256C" w:rsidRDefault="000847D9" w:rsidP="000847D9">
      <w:pPr>
        <w:spacing w:line="360" w:lineRule="auto"/>
        <w:jc w:val="both"/>
        <w:rPr>
          <w:sz w:val="28"/>
          <w:szCs w:val="28"/>
        </w:rPr>
      </w:pPr>
      <w:r w:rsidRPr="0016256C">
        <w:rPr>
          <w:sz w:val="28"/>
          <w:szCs w:val="28"/>
        </w:rPr>
        <w:t xml:space="preserve">Адрес государственной регистрации работодателя </w:t>
      </w:r>
      <w:r w:rsidR="0016256C" w:rsidRPr="0016256C">
        <w:rPr>
          <w:sz w:val="28"/>
          <w:szCs w:val="28"/>
          <w:u w:val="single"/>
        </w:rPr>
        <w:t>347760, Ростовская область, п. Целина, ул. 2-я линия, д. 105</w:t>
      </w:r>
    </w:p>
    <w:p w:rsidR="000847D9" w:rsidRPr="0016256C" w:rsidRDefault="000847D9" w:rsidP="000847D9">
      <w:pPr>
        <w:spacing w:line="360" w:lineRule="auto"/>
        <w:jc w:val="both"/>
        <w:rPr>
          <w:sz w:val="28"/>
          <w:szCs w:val="28"/>
          <w:u w:val="single"/>
        </w:rPr>
      </w:pPr>
      <w:r w:rsidRPr="0016256C">
        <w:rPr>
          <w:sz w:val="28"/>
          <w:szCs w:val="28"/>
        </w:rPr>
        <w:t xml:space="preserve">Адрес осуществления деятельности работодателя </w:t>
      </w:r>
      <w:r w:rsidR="0016256C" w:rsidRPr="0016256C">
        <w:rPr>
          <w:sz w:val="28"/>
          <w:szCs w:val="28"/>
          <w:u w:val="single"/>
        </w:rPr>
        <w:t>347760, Ростовская область, п. Целина, ул. 2-я линия, д. 105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4"/>
        <w:gridCol w:w="2353"/>
        <w:gridCol w:w="636"/>
        <w:gridCol w:w="812"/>
        <w:gridCol w:w="1450"/>
        <w:gridCol w:w="868"/>
        <w:gridCol w:w="1841"/>
        <w:gridCol w:w="929"/>
        <w:gridCol w:w="1060"/>
        <w:gridCol w:w="1606"/>
        <w:gridCol w:w="1124"/>
        <w:gridCol w:w="1990"/>
      </w:tblGrid>
      <w:tr w:rsidR="000847D9" w:rsidRPr="0016256C" w:rsidTr="00400060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2"/>
                <w:szCs w:val="22"/>
              </w:rPr>
            </w:pPr>
            <w:r w:rsidRPr="0016256C">
              <w:rPr>
                <w:sz w:val="22"/>
                <w:szCs w:val="22"/>
              </w:rPr>
              <w:t>№</w:t>
            </w:r>
            <w:r w:rsidRPr="0016256C"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профессии (специаль</w:t>
            </w:r>
            <w:r w:rsidR="000847D9" w:rsidRPr="0016256C">
              <w:rPr>
                <w:sz w:val="22"/>
                <w:szCs w:val="22"/>
              </w:rPr>
              <w:t>ности), должности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Квалифи</w:t>
            </w:r>
            <w:r w:rsidR="000847D9" w:rsidRPr="0016256C">
              <w:rPr>
                <w:sz w:val="22"/>
                <w:szCs w:val="22"/>
              </w:rPr>
              <w:t>кация</w:t>
            </w:r>
          </w:p>
        </w:tc>
        <w:tc>
          <w:tcPr>
            <w:tcW w:w="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Необходимое коли</w:t>
            </w:r>
            <w:r w:rsidR="000847D9" w:rsidRPr="0016256C">
              <w:rPr>
                <w:sz w:val="22"/>
                <w:szCs w:val="22"/>
              </w:rPr>
              <w:t>чество работни-ков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2"/>
                <w:szCs w:val="22"/>
              </w:rPr>
            </w:pPr>
            <w:r w:rsidRPr="0016256C">
              <w:rPr>
                <w:sz w:val="22"/>
                <w:szCs w:val="22"/>
              </w:rPr>
              <w:t>Характер работы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2"/>
                <w:szCs w:val="22"/>
              </w:rPr>
            </w:pPr>
            <w:r w:rsidRPr="0016256C">
              <w:rPr>
                <w:sz w:val="22"/>
                <w:szCs w:val="22"/>
              </w:rPr>
              <w:t>Размер заработной платы (дохода)</w:t>
            </w:r>
          </w:p>
        </w:tc>
        <w:tc>
          <w:tcPr>
            <w:tcW w:w="3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2"/>
                <w:szCs w:val="22"/>
              </w:rPr>
            </w:pPr>
            <w:r w:rsidRPr="0016256C">
              <w:rPr>
                <w:sz w:val="22"/>
                <w:szCs w:val="22"/>
              </w:rPr>
              <w:t>Режим работы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Профессионально-квалификационные требования, дополни</w:t>
            </w:r>
            <w:r w:rsidR="000847D9" w:rsidRPr="0016256C">
              <w:rPr>
                <w:sz w:val="22"/>
                <w:szCs w:val="22"/>
              </w:rPr>
              <w:t>тельные навыки, опыт работы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Дополни</w:t>
            </w:r>
            <w:r w:rsidR="000847D9" w:rsidRPr="0016256C">
              <w:rPr>
                <w:sz w:val="22"/>
                <w:szCs w:val="22"/>
              </w:rPr>
              <w:t>тельные условия приема работника (конкурсный отбор,</w:t>
            </w:r>
            <w:r>
              <w:rPr>
                <w:sz w:val="22"/>
                <w:szCs w:val="22"/>
              </w:rPr>
              <w:t xml:space="preserve"> наличие допуска к государствен</w:t>
            </w:r>
            <w:r w:rsidR="000847D9" w:rsidRPr="0016256C">
              <w:rPr>
                <w:sz w:val="22"/>
                <w:szCs w:val="22"/>
              </w:rPr>
              <w:t>ной тайне и иные требования)</w:t>
            </w:r>
          </w:p>
        </w:tc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</w:t>
            </w:r>
            <w:r w:rsidR="000847D9" w:rsidRPr="0016256C">
              <w:rPr>
                <w:sz w:val="22"/>
                <w:szCs w:val="22"/>
              </w:rPr>
              <w:t>ние доп</w:t>
            </w:r>
            <w:r>
              <w:rPr>
                <w:sz w:val="22"/>
                <w:szCs w:val="22"/>
              </w:rPr>
              <w:t>олнительных социальных гарантий работ</w:t>
            </w:r>
            <w:r w:rsidR="000847D9" w:rsidRPr="0016256C">
              <w:rPr>
                <w:sz w:val="22"/>
                <w:szCs w:val="22"/>
              </w:rPr>
              <w:t>нику</w:t>
            </w:r>
          </w:p>
        </w:tc>
      </w:tr>
      <w:tr w:rsidR="000847D9" w:rsidRPr="0016256C" w:rsidTr="00400060">
        <w:trPr>
          <w:trHeight w:val="2676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  <w:tc>
          <w:tcPr>
            <w:tcW w:w="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2"/>
                <w:szCs w:val="22"/>
              </w:rPr>
            </w:pPr>
            <w:r w:rsidRPr="0016256C">
              <w:rPr>
                <w:sz w:val="22"/>
                <w:szCs w:val="22"/>
              </w:rPr>
              <w:t>Пос</w:t>
            </w:r>
            <w:r w:rsidR="00A47A90">
              <w:rPr>
                <w:sz w:val="22"/>
                <w:szCs w:val="22"/>
              </w:rPr>
              <w:t>тоянная, временная, по совмести</w:t>
            </w:r>
            <w:r w:rsidRPr="0016256C">
              <w:rPr>
                <w:sz w:val="22"/>
                <w:szCs w:val="22"/>
              </w:rPr>
              <w:t>тельству, сезонная, надомная</w:t>
            </w: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нормальная продолжитель</w:t>
            </w:r>
            <w:r w:rsidR="000847D9" w:rsidRPr="0016256C">
              <w:rPr>
                <w:sz w:val="22"/>
                <w:szCs w:val="22"/>
              </w:rPr>
              <w:t>ность</w:t>
            </w:r>
            <w:r>
              <w:rPr>
                <w:sz w:val="22"/>
                <w:szCs w:val="22"/>
              </w:rPr>
              <w:t xml:space="preserve"> рабочего времени, ненормирован</w:t>
            </w:r>
            <w:r w:rsidR="000847D9" w:rsidRPr="0016256C">
              <w:rPr>
                <w:sz w:val="22"/>
                <w:szCs w:val="22"/>
              </w:rPr>
              <w:t xml:space="preserve">ный рабочий день, работа в режиме гибкого рабочего времени, сокращенная </w:t>
            </w:r>
            <w:r>
              <w:rPr>
                <w:sz w:val="22"/>
                <w:szCs w:val="22"/>
              </w:rPr>
              <w:t>продолжитель</w:t>
            </w:r>
            <w:r w:rsidR="000847D9" w:rsidRPr="0016256C">
              <w:rPr>
                <w:sz w:val="22"/>
                <w:szCs w:val="22"/>
              </w:rPr>
              <w:t>ность рабочего времени, сменная работа, вахтовым методом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2"/>
                <w:szCs w:val="22"/>
              </w:rPr>
            </w:pPr>
            <w:r w:rsidRPr="0016256C">
              <w:rPr>
                <w:sz w:val="22"/>
                <w:szCs w:val="22"/>
              </w:rPr>
              <w:t>начало работы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оконча</w:t>
            </w:r>
            <w:r w:rsidR="000847D9" w:rsidRPr="0016256C">
              <w:rPr>
                <w:sz w:val="22"/>
                <w:szCs w:val="22"/>
              </w:rPr>
              <w:t>ние работы</w:t>
            </w: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  <w:tc>
          <w:tcPr>
            <w:tcW w:w="1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</w:tr>
      <w:tr w:rsidR="000847D9" w:rsidRPr="0016256C" w:rsidTr="00400060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3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4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9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11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12</w:t>
            </w:r>
          </w:p>
        </w:tc>
      </w:tr>
      <w:tr w:rsidR="000847D9" w:rsidRPr="0016256C" w:rsidTr="00400060">
        <w:trPr>
          <w:trHeight w:val="1208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16256C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400060" w:rsidP="00EA3C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Ведущий специалист (по топливно-энергетическим ресурсам, водо-коммунальному хозяйству и вопросам электро-, </w:t>
            </w:r>
            <w:r>
              <w:rPr>
                <w:sz w:val="24"/>
                <w:szCs w:val="24"/>
              </w:rPr>
              <w:lastRenderedPageBreak/>
              <w:t>газоснабжения) отдела координации работы отраслей строительства, транспорта, связи и топливно-энергетических ресурсов</w:t>
            </w:r>
            <w:r w:rsidR="0016256C" w:rsidRPr="0016256C">
              <w:rPr>
                <w:sz w:val="24"/>
                <w:szCs w:val="24"/>
              </w:rPr>
              <w:t xml:space="preserve"> 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16256C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16256C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252C10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постоянная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400060" w:rsidP="00252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023830" w:rsidRPr="003066DD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-20000</w:t>
            </w:r>
            <w:r w:rsidR="00023830" w:rsidRPr="003066DD">
              <w:rPr>
                <w:sz w:val="24"/>
                <w:szCs w:val="24"/>
              </w:rPr>
              <w:t xml:space="preserve"> </w:t>
            </w:r>
            <w:r w:rsidR="0016256C" w:rsidRPr="003066DD">
              <w:rPr>
                <w:sz w:val="24"/>
                <w:szCs w:val="24"/>
              </w:rPr>
              <w:t>тыс. руб.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252C10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 часовая, 40 часовая рабочая неделя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644866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16256C" w:rsidRPr="0016256C">
              <w:rPr>
                <w:sz w:val="24"/>
                <w:szCs w:val="24"/>
              </w:rPr>
              <w:t>.00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C10" w:rsidRDefault="00252C10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16:12</w:t>
            </w:r>
          </w:p>
          <w:p w:rsidR="000847D9" w:rsidRPr="0016256C" w:rsidRDefault="00252C10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EC6769" w:rsidP="00252C10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 xml:space="preserve">Образование – </w:t>
            </w:r>
            <w:r w:rsidR="00252C10">
              <w:rPr>
                <w:sz w:val="24"/>
                <w:szCs w:val="24"/>
              </w:rPr>
              <w:t>высшее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EC676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-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Default="00252C10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-компенсация на лечение, </w:t>
            </w:r>
          </w:p>
          <w:p w:rsidR="00252C10" w:rsidRDefault="00252C10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-материальная помощь, </w:t>
            </w:r>
          </w:p>
          <w:p w:rsidR="00252C10" w:rsidRPr="0016256C" w:rsidRDefault="00252C10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-единовременная выплата</w:t>
            </w:r>
          </w:p>
        </w:tc>
      </w:tr>
      <w:tr w:rsidR="00400060" w:rsidRPr="0016256C" w:rsidTr="00400060">
        <w:trPr>
          <w:trHeight w:val="1208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60" w:rsidRPr="0016256C" w:rsidRDefault="00400060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60" w:rsidRDefault="00400060" w:rsidP="00EA3C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 (по противодействию коррупции) сектора организационной, кадровой работы и по профилактике коррупционных правонарушений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60" w:rsidRPr="0016256C" w:rsidRDefault="00400060" w:rsidP="00E92A9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60" w:rsidRPr="0016256C" w:rsidRDefault="00400060" w:rsidP="00E92A9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60" w:rsidRPr="0016256C" w:rsidRDefault="00400060" w:rsidP="00E92A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постоянная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60" w:rsidRPr="0016256C" w:rsidRDefault="00400060" w:rsidP="00E92A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3066DD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-20000</w:t>
            </w:r>
            <w:r w:rsidRPr="003066DD">
              <w:rPr>
                <w:sz w:val="24"/>
                <w:szCs w:val="24"/>
              </w:rPr>
              <w:t xml:space="preserve"> тыс. руб.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60" w:rsidRPr="0016256C" w:rsidRDefault="00400060" w:rsidP="00E92A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 часовая, 40 часовая рабочая неделя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60" w:rsidRPr="0016256C" w:rsidRDefault="00400060" w:rsidP="00E92A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16256C">
              <w:rPr>
                <w:sz w:val="24"/>
                <w:szCs w:val="24"/>
              </w:rPr>
              <w:t>.00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60" w:rsidRDefault="00400060" w:rsidP="00E92A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16:12</w:t>
            </w:r>
          </w:p>
          <w:p w:rsidR="00400060" w:rsidRPr="0016256C" w:rsidRDefault="00400060" w:rsidP="00E92A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60" w:rsidRPr="0016256C" w:rsidRDefault="00400060" w:rsidP="00E92A9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 xml:space="preserve">Образование – </w:t>
            </w:r>
            <w:r>
              <w:rPr>
                <w:sz w:val="24"/>
                <w:szCs w:val="24"/>
              </w:rPr>
              <w:t>высшее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60" w:rsidRPr="0016256C" w:rsidRDefault="00400060" w:rsidP="00E92A9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-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60" w:rsidRDefault="00400060" w:rsidP="00E92A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-компенсация на лечение, </w:t>
            </w:r>
          </w:p>
          <w:p w:rsidR="00400060" w:rsidRDefault="00400060" w:rsidP="00E92A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-материальная помощь, </w:t>
            </w:r>
          </w:p>
          <w:p w:rsidR="00400060" w:rsidRPr="0016256C" w:rsidRDefault="00400060" w:rsidP="00E92A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-единовременная выплата</w:t>
            </w:r>
          </w:p>
        </w:tc>
      </w:tr>
      <w:tr w:rsidR="00400060" w:rsidRPr="0016256C" w:rsidTr="00400060">
        <w:trPr>
          <w:trHeight w:val="1208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60" w:rsidRDefault="00400060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60" w:rsidRDefault="00400060" w:rsidP="00EA3C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координации работы отраслей строительства, транспорта, связи и топливно-энергетических ресурсов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60" w:rsidRPr="0016256C" w:rsidRDefault="00400060" w:rsidP="00E92A9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60" w:rsidRPr="0016256C" w:rsidRDefault="00400060" w:rsidP="00E92A9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60" w:rsidRPr="0016256C" w:rsidRDefault="00400060" w:rsidP="00E92A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постоянная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60" w:rsidRPr="00400060" w:rsidRDefault="00400060" w:rsidP="00E92A9B">
            <w:pPr>
              <w:jc w:val="center"/>
              <w:rPr>
                <w:sz w:val="24"/>
                <w:szCs w:val="24"/>
              </w:rPr>
            </w:pPr>
            <w:r w:rsidRPr="00400060">
              <w:rPr>
                <w:sz w:val="24"/>
                <w:szCs w:val="24"/>
              </w:rPr>
              <w:t>25000-27000 тыс. руб.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60" w:rsidRPr="0016256C" w:rsidRDefault="00400060" w:rsidP="00E92A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 часовая, 40 часовая рабочая неделя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60" w:rsidRPr="0016256C" w:rsidRDefault="00400060" w:rsidP="00E92A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16256C">
              <w:rPr>
                <w:sz w:val="24"/>
                <w:szCs w:val="24"/>
              </w:rPr>
              <w:t>.00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60" w:rsidRDefault="00400060" w:rsidP="00E92A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16:12</w:t>
            </w:r>
          </w:p>
          <w:p w:rsidR="00400060" w:rsidRPr="0016256C" w:rsidRDefault="00400060" w:rsidP="00E92A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60" w:rsidRPr="0016256C" w:rsidRDefault="00400060" w:rsidP="00E92A9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 xml:space="preserve">Образование – </w:t>
            </w:r>
            <w:r>
              <w:rPr>
                <w:sz w:val="24"/>
                <w:szCs w:val="24"/>
              </w:rPr>
              <w:t>высшее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60" w:rsidRPr="0016256C" w:rsidRDefault="00400060" w:rsidP="00E92A9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-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60" w:rsidRDefault="00400060" w:rsidP="00E92A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-компенсация на лечение, </w:t>
            </w:r>
          </w:p>
          <w:p w:rsidR="00400060" w:rsidRDefault="00400060" w:rsidP="00E92A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-материальная помощь, </w:t>
            </w:r>
          </w:p>
          <w:p w:rsidR="00400060" w:rsidRPr="0016256C" w:rsidRDefault="00400060" w:rsidP="00E92A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-единовременная выплата</w:t>
            </w:r>
          </w:p>
        </w:tc>
      </w:tr>
      <w:tr w:rsidR="00400060" w:rsidRPr="0016256C" w:rsidTr="00400060">
        <w:trPr>
          <w:trHeight w:val="1208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60" w:rsidRDefault="00400060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60" w:rsidRDefault="00400060" w:rsidP="00EA3C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по гражданской обороне и чрезвычайным ситуациям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60" w:rsidRPr="0016256C" w:rsidRDefault="00400060" w:rsidP="00E92A9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60" w:rsidRPr="0016256C" w:rsidRDefault="00400060" w:rsidP="00E92A9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60" w:rsidRPr="00575235" w:rsidRDefault="00400060" w:rsidP="00E92A9B">
            <w:pPr>
              <w:jc w:val="center"/>
              <w:rPr>
                <w:sz w:val="24"/>
                <w:szCs w:val="24"/>
              </w:rPr>
            </w:pPr>
            <w:r w:rsidRPr="00575235">
              <w:rPr>
                <w:sz w:val="24"/>
                <w:szCs w:val="24"/>
              </w:rPr>
              <w:t>постоянная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60" w:rsidRPr="00575235" w:rsidRDefault="00400060" w:rsidP="00E92A9B">
            <w:pPr>
              <w:jc w:val="center"/>
              <w:rPr>
                <w:sz w:val="24"/>
                <w:szCs w:val="24"/>
              </w:rPr>
            </w:pPr>
            <w:r w:rsidRPr="00575235">
              <w:rPr>
                <w:sz w:val="24"/>
                <w:szCs w:val="24"/>
              </w:rPr>
              <w:t>25000-2</w:t>
            </w:r>
            <w:r w:rsidR="00575235" w:rsidRPr="00575235">
              <w:rPr>
                <w:sz w:val="24"/>
                <w:szCs w:val="24"/>
              </w:rPr>
              <w:t>8</w:t>
            </w:r>
            <w:r w:rsidRPr="00575235">
              <w:rPr>
                <w:sz w:val="24"/>
                <w:szCs w:val="24"/>
              </w:rPr>
              <w:t>000 тыс. руб.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60" w:rsidRPr="00575235" w:rsidRDefault="00400060" w:rsidP="00E92A9B">
            <w:pPr>
              <w:jc w:val="center"/>
              <w:rPr>
                <w:sz w:val="24"/>
                <w:szCs w:val="24"/>
              </w:rPr>
            </w:pPr>
            <w:r w:rsidRPr="00575235">
              <w:rPr>
                <w:sz w:val="24"/>
                <w:szCs w:val="24"/>
              </w:rPr>
              <w:t>36 часовая, 40 часовая рабочая неделя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60" w:rsidRPr="0016256C" w:rsidRDefault="00400060" w:rsidP="00E92A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16256C">
              <w:rPr>
                <w:sz w:val="24"/>
                <w:szCs w:val="24"/>
              </w:rPr>
              <w:t>.00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60" w:rsidRDefault="00400060" w:rsidP="00E92A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16:12</w:t>
            </w:r>
          </w:p>
          <w:p w:rsidR="00400060" w:rsidRPr="0016256C" w:rsidRDefault="00400060" w:rsidP="00E92A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60" w:rsidRPr="0016256C" w:rsidRDefault="00400060" w:rsidP="00E92A9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 xml:space="preserve">Образование – </w:t>
            </w:r>
            <w:r>
              <w:rPr>
                <w:sz w:val="24"/>
                <w:szCs w:val="24"/>
              </w:rPr>
              <w:t>высшее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60" w:rsidRPr="0016256C" w:rsidRDefault="00400060" w:rsidP="00E92A9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-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060" w:rsidRDefault="00400060" w:rsidP="00E92A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-компенсация на лечение, </w:t>
            </w:r>
          </w:p>
          <w:p w:rsidR="00400060" w:rsidRDefault="00400060" w:rsidP="00E92A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-материальная помощь, </w:t>
            </w:r>
          </w:p>
          <w:p w:rsidR="00400060" w:rsidRPr="0016256C" w:rsidRDefault="00400060" w:rsidP="00E92A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-единовременная выплата</w:t>
            </w:r>
          </w:p>
        </w:tc>
      </w:tr>
      <w:tr w:rsidR="00326EB0" w:rsidRPr="0016256C" w:rsidTr="00400060">
        <w:trPr>
          <w:trHeight w:val="1208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B0" w:rsidRDefault="00326EB0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B0" w:rsidRDefault="00326EB0" w:rsidP="00EA3C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 (по осуществлению закупок) отдела экономики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B0" w:rsidRPr="0016256C" w:rsidRDefault="00326EB0" w:rsidP="00F07C37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B0" w:rsidRPr="0016256C" w:rsidRDefault="00326EB0" w:rsidP="00F07C37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B0" w:rsidRPr="00575235" w:rsidRDefault="00326EB0" w:rsidP="00F07C37">
            <w:pPr>
              <w:jc w:val="center"/>
              <w:rPr>
                <w:sz w:val="24"/>
                <w:szCs w:val="24"/>
              </w:rPr>
            </w:pPr>
            <w:r w:rsidRPr="00575235">
              <w:rPr>
                <w:sz w:val="24"/>
                <w:szCs w:val="24"/>
              </w:rPr>
              <w:t>постоянная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B0" w:rsidRPr="00575235" w:rsidRDefault="00326EB0" w:rsidP="00F07C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3066DD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-20000</w:t>
            </w:r>
            <w:r w:rsidRPr="003066DD">
              <w:rPr>
                <w:sz w:val="24"/>
                <w:szCs w:val="24"/>
              </w:rPr>
              <w:t xml:space="preserve"> тыс. руб</w:t>
            </w:r>
            <w:bookmarkStart w:id="0" w:name="_GoBack"/>
            <w:bookmarkEnd w:id="0"/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B0" w:rsidRPr="00575235" w:rsidRDefault="00326EB0" w:rsidP="00F07C37">
            <w:pPr>
              <w:jc w:val="center"/>
              <w:rPr>
                <w:sz w:val="24"/>
                <w:szCs w:val="24"/>
              </w:rPr>
            </w:pPr>
            <w:r w:rsidRPr="00575235">
              <w:rPr>
                <w:sz w:val="24"/>
                <w:szCs w:val="24"/>
              </w:rPr>
              <w:t>36 часовая, 40 часовая рабочая неделя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B0" w:rsidRPr="0016256C" w:rsidRDefault="00326EB0" w:rsidP="00F07C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16256C">
              <w:rPr>
                <w:sz w:val="24"/>
                <w:szCs w:val="24"/>
              </w:rPr>
              <w:t>.00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B0" w:rsidRDefault="00326EB0" w:rsidP="00F07C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16:12</w:t>
            </w:r>
          </w:p>
          <w:p w:rsidR="00326EB0" w:rsidRPr="0016256C" w:rsidRDefault="00326EB0" w:rsidP="00F07C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B0" w:rsidRPr="0016256C" w:rsidRDefault="00326EB0" w:rsidP="00F07C37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 xml:space="preserve">Образование – </w:t>
            </w:r>
            <w:r>
              <w:rPr>
                <w:sz w:val="24"/>
                <w:szCs w:val="24"/>
              </w:rPr>
              <w:t>высшее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B0" w:rsidRPr="0016256C" w:rsidRDefault="00326EB0" w:rsidP="00F07C37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-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EB0" w:rsidRDefault="00326EB0" w:rsidP="00F07C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-компенсация на лечение, </w:t>
            </w:r>
          </w:p>
          <w:p w:rsidR="00326EB0" w:rsidRDefault="00326EB0" w:rsidP="00F07C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-материальная помощь, </w:t>
            </w:r>
          </w:p>
          <w:p w:rsidR="00326EB0" w:rsidRPr="0016256C" w:rsidRDefault="00326EB0" w:rsidP="00F07C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-единовременная </w:t>
            </w:r>
            <w:r>
              <w:rPr>
                <w:sz w:val="24"/>
                <w:szCs w:val="24"/>
              </w:rPr>
              <w:lastRenderedPageBreak/>
              <w:t>выплата</w:t>
            </w:r>
          </w:p>
        </w:tc>
      </w:tr>
    </w:tbl>
    <w:p w:rsidR="000847D9" w:rsidRPr="0016256C" w:rsidRDefault="000847D9" w:rsidP="000847D9">
      <w:pPr>
        <w:jc w:val="both"/>
        <w:rPr>
          <w:sz w:val="24"/>
          <w:szCs w:val="24"/>
        </w:rPr>
      </w:pPr>
      <w:r w:rsidRPr="0016256C">
        <w:rPr>
          <w:sz w:val="24"/>
          <w:szCs w:val="24"/>
        </w:rPr>
        <w:lastRenderedPageBreak/>
        <w:t>Примечание.</w:t>
      </w:r>
    </w:p>
    <w:p w:rsidR="000847D9" w:rsidRPr="0016256C" w:rsidRDefault="000847D9" w:rsidP="000847D9">
      <w:pPr>
        <w:jc w:val="both"/>
        <w:rPr>
          <w:sz w:val="24"/>
          <w:szCs w:val="24"/>
        </w:rPr>
      </w:pPr>
      <w:r w:rsidRPr="0016256C">
        <w:rPr>
          <w:sz w:val="24"/>
          <w:szCs w:val="24"/>
        </w:rPr>
        <w:t xml:space="preserve">В случае отсутствия свободных рабочих мест и вакантных должностей в соответствующих графах проставляется «-». </w:t>
      </w:r>
    </w:p>
    <w:p w:rsidR="000847D9" w:rsidRPr="0016256C" w:rsidRDefault="000847D9" w:rsidP="000847D9">
      <w:pPr>
        <w:jc w:val="both"/>
        <w:rPr>
          <w:sz w:val="28"/>
          <w:szCs w:val="28"/>
        </w:rPr>
      </w:pPr>
      <w:r w:rsidRPr="0016256C">
        <w:rPr>
          <w:sz w:val="28"/>
          <w:szCs w:val="28"/>
        </w:rPr>
        <w:t>«</w:t>
      </w:r>
      <w:r w:rsidR="003066DD">
        <w:rPr>
          <w:sz w:val="28"/>
          <w:szCs w:val="28"/>
          <w:u w:val="single"/>
        </w:rPr>
        <w:t>30</w:t>
      </w:r>
      <w:r w:rsidRPr="0016256C">
        <w:rPr>
          <w:sz w:val="28"/>
          <w:szCs w:val="28"/>
        </w:rPr>
        <w:t>»</w:t>
      </w:r>
      <w:r w:rsidR="000D66E0">
        <w:rPr>
          <w:sz w:val="28"/>
          <w:szCs w:val="28"/>
        </w:rPr>
        <w:t xml:space="preserve"> </w:t>
      </w:r>
      <w:r w:rsidR="00400060">
        <w:rPr>
          <w:sz w:val="28"/>
          <w:szCs w:val="28"/>
          <w:u w:val="single"/>
        </w:rPr>
        <w:t>сентября</w:t>
      </w:r>
      <w:r w:rsidR="000D66E0" w:rsidRPr="003066DD">
        <w:rPr>
          <w:sz w:val="28"/>
          <w:szCs w:val="28"/>
          <w:u w:val="single"/>
        </w:rPr>
        <w:t xml:space="preserve"> </w:t>
      </w:r>
      <w:r w:rsidRPr="003066DD">
        <w:rPr>
          <w:sz w:val="28"/>
          <w:szCs w:val="28"/>
          <w:u w:val="single"/>
        </w:rPr>
        <w:t>20</w:t>
      </w:r>
      <w:r w:rsidR="00252C10" w:rsidRPr="003066DD">
        <w:rPr>
          <w:sz w:val="28"/>
          <w:szCs w:val="28"/>
          <w:u w:val="single"/>
        </w:rPr>
        <w:t>19</w:t>
      </w:r>
      <w:r w:rsidRPr="003066DD">
        <w:rPr>
          <w:sz w:val="28"/>
          <w:szCs w:val="28"/>
          <w:u w:val="single"/>
        </w:rPr>
        <w:t>г</w:t>
      </w:r>
      <w:r w:rsidRPr="0016256C">
        <w:rPr>
          <w:sz w:val="28"/>
          <w:szCs w:val="28"/>
        </w:rPr>
        <w:t xml:space="preserve">.         </w:t>
      </w:r>
      <w:r w:rsidRPr="0016256C">
        <w:rPr>
          <w:sz w:val="28"/>
          <w:szCs w:val="28"/>
        </w:rPr>
        <w:tab/>
      </w:r>
    </w:p>
    <w:p w:rsidR="0016256C" w:rsidRDefault="000847D9" w:rsidP="000847D9">
      <w:pPr>
        <w:jc w:val="both"/>
      </w:pPr>
      <w:r w:rsidRPr="0016256C">
        <w:t xml:space="preserve">                                                                                                                 </w:t>
      </w:r>
      <w:r w:rsidR="0016256C">
        <w:t xml:space="preserve">Начальник сектора организационной, </w:t>
      </w:r>
    </w:p>
    <w:p w:rsidR="0016256C" w:rsidRDefault="0016256C" w:rsidP="000847D9">
      <w:pPr>
        <w:jc w:val="both"/>
      </w:pPr>
      <w:r>
        <w:t xml:space="preserve">                                                                                                                 кадровой работы и по профилактике коррупционных </w:t>
      </w:r>
    </w:p>
    <w:p w:rsidR="000847D9" w:rsidRPr="0016256C" w:rsidRDefault="0016256C" w:rsidP="000847D9">
      <w:pPr>
        <w:jc w:val="both"/>
      </w:pPr>
      <w:r>
        <w:t xml:space="preserve">                                                                                                                 правонарушений Администрации Целинского района               ______________</w:t>
      </w:r>
      <w:r w:rsidR="000847D9" w:rsidRPr="0016256C">
        <w:t xml:space="preserve">                   </w:t>
      </w:r>
      <w:r>
        <w:t>О.С. Сидоренко</w:t>
      </w:r>
    </w:p>
    <w:tbl>
      <w:tblPr>
        <w:tblW w:w="0" w:type="auto"/>
        <w:tblInd w:w="5778" w:type="dxa"/>
        <w:tblLook w:val="04A0" w:firstRow="1" w:lastRow="0" w:firstColumn="1" w:lastColumn="0" w:noHBand="0" w:noVBand="1"/>
      </w:tblPr>
      <w:tblGrid>
        <w:gridCol w:w="1725"/>
        <w:gridCol w:w="4796"/>
        <w:gridCol w:w="2914"/>
      </w:tblGrid>
      <w:tr w:rsidR="000847D9" w:rsidRPr="0016256C" w:rsidTr="007F397B">
        <w:tc>
          <w:tcPr>
            <w:tcW w:w="1725" w:type="dxa"/>
          </w:tcPr>
          <w:p w:rsidR="000847D9" w:rsidRPr="0016256C" w:rsidRDefault="000847D9" w:rsidP="007F397B">
            <w:pPr>
              <w:jc w:val="both"/>
            </w:pPr>
            <w:r w:rsidRPr="0016256C">
              <w:t xml:space="preserve">  (</w:t>
            </w:r>
            <w:r w:rsidR="0016256C">
              <w:t>Должность</w:t>
            </w:r>
            <w:r w:rsidRPr="0016256C">
              <w:t>)</w:t>
            </w:r>
          </w:p>
          <w:p w:rsidR="000847D9" w:rsidRPr="0016256C" w:rsidRDefault="000847D9" w:rsidP="007F397B">
            <w:pPr>
              <w:jc w:val="both"/>
            </w:pPr>
          </w:p>
        </w:tc>
        <w:tc>
          <w:tcPr>
            <w:tcW w:w="4796" w:type="dxa"/>
            <w:hideMark/>
          </w:tcPr>
          <w:p w:rsidR="000847D9" w:rsidRPr="0016256C" w:rsidRDefault="000847D9" w:rsidP="007F397B">
            <w:pPr>
              <w:jc w:val="both"/>
            </w:pPr>
            <w:r w:rsidRPr="0016256C">
              <w:t xml:space="preserve">                     </w:t>
            </w:r>
            <w:r w:rsidR="0016256C">
              <w:t xml:space="preserve">                                                    </w:t>
            </w:r>
            <w:r w:rsidRPr="0016256C">
              <w:t xml:space="preserve"> (подпись)</w:t>
            </w:r>
          </w:p>
        </w:tc>
        <w:tc>
          <w:tcPr>
            <w:tcW w:w="2914" w:type="dxa"/>
          </w:tcPr>
          <w:p w:rsidR="000847D9" w:rsidRPr="0016256C" w:rsidRDefault="000847D9" w:rsidP="007F397B">
            <w:pPr>
              <w:jc w:val="both"/>
            </w:pPr>
            <w:r w:rsidRPr="0016256C">
              <w:t xml:space="preserve">   </w:t>
            </w:r>
            <w:r w:rsidR="0016256C">
              <w:t xml:space="preserve">   </w:t>
            </w:r>
            <w:r w:rsidRPr="0016256C">
              <w:t>(фамилия, имя, отчество)</w:t>
            </w:r>
          </w:p>
          <w:p w:rsidR="000847D9" w:rsidRPr="0016256C" w:rsidRDefault="000847D9" w:rsidP="007F397B">
            <w:pPr>
              <w:jc w:val="both"/>
            </w:pPr>
          </w:p>
        </w:tc>
      </w:tr>
    </w:tbl>
    <w:p w:rsidR="000847D9" w:rsidRPr="003F4E49" w:rsidRDefault="000847D9" w:rsidP="000847D9">
      <w:pPr>
        <w:jc w:val="both"/>
      </w:pPr>
      <w:r w:rsidRPr="0016256C"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Pr="0016256C">
        <w:t>М.П.</w:t>
      </w:r>
    </w:p>
    <w:sectPr w:rsidR="000847D9" w:rsidRPr="003F4E49" w:rsidSect="00B53E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/>
      <w:pgMar w:top="709" w:right="709" w:bottom="142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533" w:rsidRDefault="000B7533">
      <w:r>
        <w:separator/>
      </w:r>
    </w:p>
  </w:endnote>
  <w:endnote w:type="continuationSeparator" w:id="0">
    <w:p w:rsidR="000B7533" w:rsidRDefault="000B7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BD2" w:rsidRDefault="000847D9" w:rsidP="00745AB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C2BD2" w:rsidRDefault="000B7533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BD2" w:rsidRDefault="000847D9" w:rsidP="00745AB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26EB0">
      <w:rPr>
        <w:rStyle w:val="a5"/>
        <w:noProof/>
      </w:rPr>
      <w:t>2</w:t>
    </w:r>
    <w:r>
      <w:rPr>
        <w:rStyle w:val="a5"/>
      </w:rPr>
      <w:fldChar w:fldCharType="end"/>
    </w:r>
  </w:p>
  <w:p w:rsidR="00314278" w:rsidRDefault="000B7533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8D7" w:rsidRDefault="00D138D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533" w:rsidRDefault="000B7533">
      <w:r>
        <w:separator/>
      </w:r>
    </w:p>
  </w:footnote>
  <w:footnote w:type="continuationSeparator" w:id="0">
    <w:p w:rsidR="000B7533" w:rsidRDefault="000B75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8D7" w:rsidRDefault="00D138D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8D7" w:rsidRDefault="00D138D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8D7" w:rsidRDefault="00D138D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7D9"/>
    <w:rsid w:val="000012F2"/>
    <w:rsid w:val="00004DF2"/>
    <w:rsid w:val="00023830"/>
    <w:rsid w:val="00040953"/>
    <w:rsid w:val="00042103"/>
    <w:rsid w:val="0006308E"/>
    <w:rsid w:val="000847D9"/>
    <w:rsid w:val="000938E0"/>
    <w:rsid w:val="0009421C"/>
    <w:rsid w:val="000B0A05"/>
    <w:rsid w:val="000B7533"/>
    <w:rsid w:val="000D66E0"/>
    <w:rsid w:val="00116111"/>
    <w:rsid w:val="00117E8C"/>
    <w:rsid w:val="00140337"/>
    <w:rsid w:val="0016256C"/>
    <w:rsid w:val="00184CC3"/>
    <w:rsid w:val="001A4593"/>
    <w:rsid w:val="001A4D72"/>
    <w:rsid w:val="001C51D1"/>
    <w:rsid w:val="00205F03"/>
    <w:rsid w:val="0023484C"/>
    <w:rsid w:val="00252C10"/>
    <w:rsid w:val="002936D5"/>
    <w:rsid w:val="00294F25"/>
    <w:rsid w:val="002A2092"/>
    <w:rsid w:val="002A2FEF"/>
    <w:rsid w:val="002A4752"/>
    <w:rsid w:val="002C3064"/>
    <w:rsid w:val="002C56E9"/>
    <w:rsid w:val="002E1B25"/>
    <w:rsid w:val="002E36E8"/>
    <w:rsid w:val="002F6F52"/>
    <w:rsid w:val="003066DD"/>
    <w:rsid w:val="00307759"/>
    <w:rsid w:val="003133CC"/>
    <w:rsid w:val="00326EB0"/>
    <w:rsid w:val="00343DBB"/>
    <w:rsid w:val="0035179E"/>
    <w:rsid w:val="003746C6"/>
    <w:rsid w:val="00377C00"/>
    <w:rsid w:val="0038356B"/>
    <w:rsid w:val="003844C0"/>
    <w:rsid w:val="003B1495"/>
    <w:rsid w:val="003B2DEF"/>
    <w:rsid w:val="003B4EDC"/>
    <w:rsid w:val="003C61E6"/>
    <w:rsid w:val="003D39AC"/>
    <w:rsid w:val="003D4F19"/>
    <w:rsid w:val="003F71DF"/>
    <w:rsid w:val="00400060"/>
    <w:rsid w:val="0040208D"/>
    <w:rsid w:val="004027D2"/>
    <w:rsid w:val="00411A58"/>
    <w:rsid w:val="00416E87"/>
    <w:rsid w:val="00433FC9"/>
    <w:rsid w:val="00435E03"/>
    <w:rsid w:val="00440704"/>
    <w:rsid w:val="0045203F"/>
    <w:rsid w:val="004705FE"/>
    <w:rsid w:val="004761B9"/>
    <w:rsid w:val="004806A4"/>
    <w:rsid w:val="0048663F"/>
    <w:rsid w:val="004A64E7"/>
    <w:rsid w:val="004B14E8"/>
    <w:rsid w:val="004E1C37"/>
    <w:rsid w:val="004E7C76"/>
    <w:rsid w:val="005122C8"/>
    <w:rsid w:val="00540D1C"/>
    <w:rsid w:val="00552ACA"/>
    <w:rsid w:val="005558BC"/>
    <w:rsid w:val="00575235"/>
    <w:rsid w:val="005C7063"/>
    <w:rsid w:val="005E45B3"/>
    <w:rsid w:val="00615583"/>
    <w:rsid w:val="00630E52"/>
    <w:rsid w:val="0063701A"/>
    <w:rsid w:val="0063708C"/>
    <w:rsid w:val="00644866"/>
    <w:rsid w:val="00647080"/>
    <w:rsid w:val="0065198F"/>
    <w:rsid w:val="00653DB3"/>
    <w:rsid w:val="00673EDB"/>
    <w:rsid w:val="006D6D9C"/>
    <w:rsid w:val="006E31F8"/>
    <w:rsid w:val="006E7537"/>
    <w:rsid w:val="0070407D"/>
    <w:rsid w:val="007041B3"/>
    <w:rsid w:val="00716CFA"/>
    <w:rsid w:val="007224E4"/>
    <w:rsid w:val="00735191"/>
    <w:rsid w:val="007532C7"/>
    <w:rsid w:val="007928FC"/>
    <w:rsid w:val="007B1CCC"/>
    <w:rsid w:val="007E4FD8"/>
    <w:rsid w:val="007F7802"/>
    <w:rsid w:val="008270A6"/>
    <w:rsid w:val="008541E0"/>
    <w:rsid w:val="00855A6F"/>
    <w:rsid w:val="00885EC4"/>
    <w:rsid w:val="008A1A52"/>
    <w:rsid w:val="008B2323"/>
    <w:rsid w:val="008C7D8B"/>
    <w:rsid w:val="008D25C0"/>
    <w:rsid w:val="008F6B7A"/>
    <w:rsid w:val="0091351C"/>
    <w:rsid w:val="009152FF"/>
    <w:rsid w:val="0093528B"/>
    <w:rsid w:val="00942E94"/>
    <w:rsid w:val="009654BC"/>
    <w:rsid w:val="00971FE0"/>
    <w:rsid w:val="00995E09"/>
    <w:rsid w:val="009B4FB9"/>
    <w:rsid w:val="009C30FF"/>
    <w:rsid w:val="009C5185"/>
    <w:rsid w:val="009D1909"/>
    <w:rsid w:val="009F37FB"/>
    <w:rsid w:val="00A02930"/>
    <w:rsid w:val="00A07C22"/>
    <w:rsid w:val="00A10028"/>
    <w:rsid w:val="00A264BD"/>
    <w:rsid w:val="00A33C27"/>
    <w:rsid w:val="00A47A90"/>
    <w:rsid w:val="00A605CC"/>
    <w:rsid w:val="00A6764F"/>
    <w:rsid w:val="00A73BBC"/>
    <w:rsid w:val="00A80EF1"/>
    <w:rsid w:val="00A8173A"/>
    <w:rsid w:val="00AA2C73"/>
    <w:rsid w:val="00AC4EB3"/>
    <w:rsid w:val="00AC5F33"/>
    <w:rsid w:val="00AC7325"/>
    <w:rsid w:val="00B04B3D"/>
    <w:rsid w:val="00B06767"/>
    <w:rsid w:val="00B1203A"/>
    <w:rsid w:val="00B51A9B"/>
    <w:rsid w:val="00B53EAF"/>
    <w:rsid w:val="00B62588"/>
    <w:rsid w:val="00B71118"/>
    <w:rsid w:val="00B7643F"/>
    <w:rsid w:val="00BA3798"/>
    <w:rsid w:val="00BA7D8A"/>
    <w:rsid w:val="00BB39EC"/>
    <w:rsid w:val="00BC49CC"/>
    <w:rsid w:val="00BD5437"/>
    <w:rsid w:val="00C07E8B"/>
    <w:rsid w:val="00C262BD"/>
    <w:rsid w:val="00C47A2D"/>
    <w:rsid w:val="00C66EC5"/>
    <w:rsid w:val="00C85645"/>
    <w:rsid w:val="00C915B3"/>
    <w:rsid w:val="00CF21BB"/>
    <w:rsid w:val="00D1294E"/>
    <w:rsid w:val="00D138D7"/>
    <w:rsid w:val="00D5742A"/>
    <w:rsid w:val="00D73952"/>
    <w:rsid w:val="00D91DBA"/>
    <w:rsid w:val="00D9350F"/>
    <w:rsid w:val="00DB2871"/>
    <w:rsid w:val="00DB2A11"/>
    <w:rsid w:val="00DB58EC"/>
    <w:rsid w:val="00DB59B9"/>
    <w:rsid w:val="00DD7F81"/>
    <w:rsid w:val="00DE71F6"/>
    <w:rsid w:val="00DF0A10"/>
    <w:rsid w:val="00DF1512"/>
    <w:rsid w:val="00DF3E1C"/>
    <w:rsid w:val="00E52755"/>
    <w:rsid w:val="00E9119A"/>
    <w:rsid w:val="00E9582F"/>
    <w:rsid w:val="00E971B1"/>
    <w:rsid w:val="00EA3C68"/>
    <w:rsid w:val="00EC0DAD"/>
    <w:rsid w:val="00EC0EE1"/>
    <w:rsid w:val="00EC6769"/>
    <w:rsid w:val="00EC74CD"/>
    <w:rsid w:val="00ED07CA"/>
    <w:rsid w:val="00ED1856"/>
    <w:rsid w:val="00EE00D9"/>
    <w:rsid w:val="00EF6777"/>
    <w:rsid w:val="00F25AC8"/>
    <w:rsid w:val="00F4524E"/>
    <w:rsid w:val="00F47119"/>
    <w:rsid w:val="00F474CC"/>
    <w:rsid w:val="00F83EF6"/>
    <w:rsid w:val="00F8577A"/>
    <w:rsid w:val="00FB3704"/>
    <w:rsid w:val="00FB6CD5"/>
    <w:rsid w:val="00FC510A"/>
    <w:rsid w:val="00FE4C79"/>
    <w:rsid w:val="00FE6D08"/>
    <w:rsid w:val="00FF6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7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847D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847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47D9"/>
  </w:style>
  <w:style w:type="paragraph" w:styleId="a6">
    <w:name w:val="header"/>
    <w:basedOn w:val="a"/>
    <w:link w:val="a7"/>
    <w:uiPriority w:val="99"/>
    <w:unhideWhenUsed/>
    <w:rsid w:val="00D138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138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C510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510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7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847D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847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47D9"/>
  </w:style>
  <w:style w:type="paragraph" w:styleId="a6">
    <w:name w:val="header"/>
    <w:basedOn w:val="a"/>
    <w:link w:val="a7"/>
    <w:uiPriority w:val="99"/>
    <w:unhideWhenUsed/>
    <w:rsid w:val="00D138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138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C510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51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Управляющий</cp:lastModifiedBy>
  <cp:revision>10</cp:revision>
  <cp:lastPrinted>2019-09-30T08:02:00Z</cp:lastPrinted>
  <dcterms:created xsi:type="dcterms:W3CDTF">2020-01-15T13:02:00Z</dcterms:created>
  <dcterms:modified xsi:type="dcterms:W3CDTF">2020-05-07T14:26:00Z</dcterms:modified>
</cp:coreProperties>
</file>