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518" w:rsidRDefault="00E54478" w:rsidP="00E00518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01040" cy="887730"/>
            <wp:effectExtent l="0" t="0" r="3810" b="7620"/>
            <wp:docPr id="1" name="Рисунок 1" descr="Цели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Цели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518" w:rsidRPr="006277CD" w:rsidRDefault="00E00518" w:rsidP="00E00518">
      <w:pPr>
        <w:jc w:val="center"/>
        <w:rPr>
          <w:b/>
          <w:spacing w:val="44"/>
          <w:sz w:val="16"/>
          <w:szCs w:val="16"/>
        </w:rPr>
      </w:pPr>
    </w:p>
    <w:p w:rsidR="00E00518" w:rsidRDefault="00E00518" w:rsidP="00E00518">
      <w:pPr>
        <w:spacing w:line="360" w:lineRule="auto"/>
        <w:jc w:val="center"/>
        <w:rPr>
          <w:b/>
          <w:spacing w:val="44"/>
          <w:sz w:val="32"/>
          <w:szCs w:val="32"/>
        </w:rPr>
      </w:pPr>
      <w:r w:rsidRPr="002A030D">
        <w:rPr>
          <w:b/>
          <w:spacing w:val="44"/>
          <w:sz w:val="32"/>
          <w:szCs w:val="32"/>
        </w:rPr>
        <w:t>Ростовская область</w:t>
      </w:r>
    </w:p>
    <w:p w:rsidR="00E00518" w:rsidRDefault="00E00518" w:rsidP="00E00518">
      <w:pPr>
        <w:spacing w:line="360" w:lineRule="auto"/>
        <w:jc w:val="center"/>
        <w:rPr>
          <w:b/>
          <w:spacing w:val="74"/>
          <w:sz w:val="42"/>
        </w:rPr>
      </w:pPr>
      <w:r>
        <w:rPr>
          <w:b/>
          <w:spacing w:val="40"/>
          <w:sz w:val="42"/>
        </w:rPr>
        <w:t>Администрация</w:t>
      </w:r>
      <w:r>
        <w:rPr>
          <w:b/>
          <w:spacing w:val="74"/>
          <w:sz w:val="42"/>
        </w:rPr>
        <w:t xml:space="preserve"> Целинского района</w:t>
      </w:r>
    </w:p>
    <w:p w:rsidR="00E00518" w:rsidRDefault="00E00518" w:rsidP="00E00518">
      <w:pPr>
        <w:spacing w:line="480" w:lineRule="auto"/>
        <w:jc w:val="center"/>
        <w:rPr>
          <w:b/>
          <w:spacing w:val="50"/>
          <w:sz w:val="26"/>
        </w:rPr>
      </w:pPr>
      <w:r>
        <w:rPr>
          <w:b/>
          <w:spacing w:val="50"/>
          <w:sz w:val="26"/>
        </w:rPr>
        <w:t>ПОСТАНОВЛЕНИЕ</w:t>
      </w:r>
    </w:p>
    <w:p w:rsidR="00B756D8" w:rsidRPr="00462CF0" w:rsidRDefault="00E54478" w:rsidP="00B756D8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column">
                  <wp:posOffset>4400550</wp:posOffset>
                </wp:positionH>
                <wp:positionV relativeFrom="page">
                  <wp:posOffset>914400</wp:posOffset>
                </wp:positionV>
                <wp:extent cx="2011680" cy="548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9FB" w:rsidRDefault="00E709FB" w:rsidP="00B756D8">
                            <w:pPr>
                              <w:pStyle w:val="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6.5pt;margin-top:1in;width:158.4pt;height:4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wZHtQIAALk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" o:allowincell="f" filled="f" stroked="f">
                <v:textbox>
                  <w:txbxContent>
                    <w:p w:rsidR="00E709FB" w:rsidRDefault="00E709FB" w:rsidP="00B756D8">
                      <w:pPr>
                        <w:pStyle w:val="1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72A56">
        <w:rPr>
          <w:noProof/>
          <w:sz w:val="28"/>
          <w:szCs w:val="28"/>
        </w:rPr>
        <w:t>26.02.2021</w:t>
      </w:r>
      <w:r w:rsidR="00B756D8" w:rsidRPr="00462CF0">
        <w:rPr>
          <w:noProof/>
          <w:sz w:val="28"/>
          <w:szCs w:val="28"/>
        </w:rPr>
        <w:tab/>
      </w:r>
      <w:r w:rsidR="00B756D8" w:rsidRPr="00462CF0">
        <w:rPr>
          <w:sz w:val="28"/>
          <w:szCs w:val="28"/>
        </w:rPr>
        <w:tab/>
      </w:r>
      <w:r w:rsidR="00B756D8" w:rsidRPr="00462CF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F72A56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="00B756D8" w:rsidRPr="00462CF0">
        <w:rPr>
          <w:sz w:val="28"/>
          <w:szCs w:val="28"/>
        </w:rPr>
        <w:t xml:space="preserve">№ </w:t>
      </w:r>
      <w:r w:rsidR="00F72A56">
        <w:rPr>
          <w:sz w:val="28"/>
          <w:szCs w:val="28"/>
        </w:rPr>
        <w:t>151</w:t>
      </w:r>
      <w:r w:rsidR="00B756D8" w:rsidRPr="00462CF0">
        <w:rPr>
          <w:sz w:val="28"/>
          <w:szCs w:val="28"/>
        </w:rPr>
        <w:tab/>
      </w:r>
      <w:r w:rsidR="00B756D8" w:rsidRPr="00462CF0">
        <w:rPr>
          <w:sz w:val="28"/>
          <w:szCs w:val="28"/>
        </w:rPr>
        <w:tab/>
      </w:r>
      <w:r w:rsidR="00B756D8" w:rsidRPr="00462CF0">
        <w:rPr>
          <w:sz w:val="28"/>
          <w:szCs w:val="28"/>
        </w:rPr>
        <w:tab/>
      </w:r>
      <w:r w:rsidR="007F245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r w:rsidR="00F72A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7F2450">
        <w:rPr>
          <w:sz w:val="28"/>
          <w:szCs w:val="28"/>
        </w:rPr>
        <w:t xml:space="preserve"> </w:t>
      </w:r>
      <w:r w:rsidR="00B756D8" w:rsidRPr="00462CF0">
        <w:rPr>
          <w:sz w:val="28"/>
          <w:szCs w:val="28"/>
        </w:rPr>
        <w:t xml:space="preserve"> </w:t>
      </w:r>
      <w:proofErr w:type="spellStart"/>
      <w:r w:rsidR="00B756D8" w:rsidRPr="00462CF0">
        <w:rPr>
          <w:sz w:val="28"/>
          <w:szCs w:val="28"/>
        </w:rPr>
        <w:t>п.Целина</w:t>
      </w:r>
      <w:proofErr w:type="spellEnd"/>
    </w:p>
    <w:p w:rsidR="00B756D8" w:rsidRDefault="00CB5791" w:rsidP="00B756D8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</w:t>
      </w:r>
    </w:p>
    <w:p w:rsidR="00CB5791" w:rsidRDefault="00CB5791" w:rsidP="00B756D8">
      <w:pPr>
        <w:rPr>
          <w:sz w:val="28"/>
          <w:szCs w:val="28"/>
        </w:rPr>
      </w:pPr>
      <w:r>
        <w:rPr>
          <w:sz w:val="28"/>
          <w:szCs w:val="28"/>
        </w:rPr>
        <w:t>в постановление</w:t>
      </w:r>
    </w:p>
    <w:p w:rsidR="00CB5791" w:rsidRDefault="00CB5791" w:rsidP="00B756D8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CB5791" w:rsidRDefault="00CB5791" w:rsidP="00B756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Целинского</w:t>
      </w:r>
      <w:proofErr w:type="spellEnd"/>
      <w:r>
        <w:rPr>
          <w:sz w:val="28"/>
          <w:szCs w:val="28"/>
        </w:rPr>
        <w:t xml:space="preserve"> района</w:t>
      </w:r>
    </w:p>
    <w:p w:rsidR="00CB5791" w:rsidRPr="00462CF0" w:rsidRDefault="00474986" w:rsidP="00B756D8">
      <w:pPr>
        <w:rPr>
          <w:sz w:val="28"/>
          <w:szCs w:val="28"/>
        </w:rPr>
      </w:pPr>
      <w:r>
        <w:rPr>
          <w:sz w:val="28"/>
          <w:szCs w:val="28"/>
        </w:rPr>
        <w:t>от 06.12.2018 № 1106</w:t>
      </w:r>
      <w:r w:rsidR="00CB5791">
        <w:rPr>
          <w:sz w:val="28"/>
          <w:szCs w:val="28"/>
        </w:rPr>
        <w:t xml:space="preserve"> </w:t>
      </w:r>
    </w:p>
    <w:p w:rsidR="00B756D8" w:rsidRPr="00462CF0" w:rsidRDefault="00B756D8" w:rsidP="00B756D8">
      <w:pPr>
        <w:rPr>
          <w:sz w:val="28"/>
          <w:szCs w:val="28"/>
        </w:rPr>
      </w:pPr>
    </w:p>
    <w:p w:rsidR="00B756D8" w:rsidRPr="00462CF0" w:rsidRDefault="00CB5791" w:rsidP="00E00518">
      <w:pPr>
        <w:ind w:firstLine="709"/>
        <w:jc w:val="both"/>
        <w:rPr>
          <w:rFonts w:eastAsia="Calibri"/>
          <w:spacing w:val="-20"/>
          <w:sz w:val="28"/>
          <w:szCs w:val="28"/>
        </w:rPr>
      </w:pPr>
      <w:r>
        <w:rPr>
          <w:rFonts w:eastAsia="Calibri"/>
          <w:sz w:val="28"/>
          <w:szCs w:val="28"/>
        </w:rPr>
        <w:t>В связи с необходимостью корректировки объёмов финансирования программных мероприятий</w:t>
      </w:r>
    </w:p>
    <w:p w:rsidR="00B756D8" w:rsidRPr="00462CF0" w:rsidRDefault="00B756D8" w:rsidP="00B756D8">
      <w:pPr>
        <w:jc w:val="center"/>
        <w:rPr>
          <w:rFonts w:eastAsia="Calibri"/>
          <w:sz w:val="28"/>
          <w:szCs w:val="28"/>
        </w:rPr>
      </w:pPr>
      <w:r w:rsidRPr="00462CF0">
        <w:rPr>
          <w:rFonts w:eastAsia="Calibri"/>
          <w:sz w:val="28"/>
          <w:szCs w:val="28"/>
        </w:rPr>
        <w:t>постановляю:</w:t>
      </w:r>
    </w:p>
    <w:p w:rsidR="00B756D8" w:rsidRPr="00CB5791" w:rsidRDefault="00B756D8" w:rsidP="00B756D8">
      <w:pPr>
        <w:ind w:firstLine="709"/>
        <w:jc w:val="both"/>
        <w:rPr>
          <w:sz w:val="28"/>
          <w:szCs w:val="28"/>
        </w:rPr>
      </w:pPr>
      <w:r w:rsidRPr="00462CF0">
        <w:rPr>
          <w:rFonts w:eastAsia="Calibri"/>
          <w:sz w:val="28"/>
          <w:szCs w:val="28"/>
        </w:rPr>
        <w:t xml:space="preserve">1. </w:t>
      </w:r>
      <w:r w:rsidR="00CB5791">
        <w:rPr>
          <w:rFonts w:eastAsia="Calibri"/>
          <w:sz w:val="28"/>
          <w:szCs w:val="28"/>
        </w:rPr>
        <w:t>Внести в постановление Админ</w:t>
      </w:r>
      <w:r w:rsidR="00474986">
        <w:rPr>
          <w:rFonts w:eastAsia="Calibri"/>
          <w:sz w:val="28"/>
          <w:szCs w:val="28"/>
        </w:rPr>
        <w:t xml:space="preserve">истрации </w:t>
      </w:r>
      <w:proofErr w:type="spellStart"/>
      <w:r w:rsidR="00474986">
        <w:rPr>
          <w:rFonts w:eastAsia="Calibri"/>
          <w:sz w:val="28"/>
          <w:szCs w:val="28"/>
        </w:rPr>
        <w:t>Целинского</w:t>
      </w:r>
      <w:proofErr w:type="spellEnd"/>
      <w:r w:rsidR="00474986">
        <w:rPr>
          <w:rFonts w:eastAsia="Calibri"/>
          <w:sz w:val="28"/>
          <w:szCs w:val="28"/>
        </w:rPr>
        <w:t xml:space="preserve"> района от 06.12.2018</w:t>
      </w:r>
      <w:r w:rsidR="00EA76EE">
        <w:rPr>
          <w:rFonts w:eastAsia="Calibri"/>
          <w:sz w:val="28"/>
          <w:szCs w:val="28"/>
        </w:rPr>
        <w:t xml:space="preserve"> № 1106</w:t>
      </w:r>
      <w:r w:rsidRPr="00462CF0">
        <w:rPr>
          <w:rFonts w:eastAsia="Calibri"/>
          <w:sz w:val="28"/>
          <w:szCs w:val="28"/>
        </w:rPr>
        <w:t xml:space="preserve"> </w:t>
      </w:r>
      <w:r w:rsidR="00CB5791">
        <w:rPr>
          <w:rFonts w:eastAsia="Calibri"/>
          <w:sz w:val="28"/>
          <w:szCs w:val="28"/>
        </w:rPr>
        <w:t xml:space="preserve">«Об утверждении муниципальной программы </w:t>
      </w:r>
      <w:proofErr w:type="spellStart"/>
      <w:r w:rsidRPr="00462CF0">
        <w:rPr>
          <w:rFonts w:eastAsia="Calibri"/>
          <w:sz w:val="28"/>
          <w:szCs w:val="28"/>
        </w:rPr>
        <w:t>Целинского</w:t>
      </w:r>
      <w:proofErr w:type="spellEnd"/>
      <w:r w:rsidRPr="00462CF0">
        <w:rPr>
          <w:rFonts w:eastAsia="Calibri"/>
          <w:sz w:val="28"/>
          <w:szCs w:val="28"/>
        </w:rPr>
        <w:t xml:space="preserve"> района</w:t>
      </w:r>
      <w:r w:rsidRPr="00462CF0">
        <w:rPr>
          <w:sz w:val="28"/>
          <w:szCs w:val="28"/>
        </w:rPr>
        <w:t xml:space="preserve"> «Информационное общество» </w:t>
      </w:r>
      <w:r w:rsidR="00CB5791">
        <w:rPr>
          <w:sz w:val="28"/>
          <w:szCs w:val="28"/>
        </w:rPr>
        <w:t>следующие изменения</w:t>
      </w:r>
      <w:r w:rsidR="00CB5791" w:rsidRPr="00CB5791">
        <w:rPr>
          <w:sz w:val="28"/>
          <w:szCs w:val="28"/>
        </w:rPr>
        <w:t>: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hAnsi="Times New Roman CYR"/>
          <w:sz w:val="28"/>
          <w:szCs w:val="28"/>
        </w:rPr>
        <w:t>1.1. Приложение № 1 изложить в редакции согласно приложению к настоящему постановлению</w:t>
      </w:r>
      <w:r w:rsidR="00B756D8" w:rsidRPr="00CB5791">
        <w:rPr>
          <w:rFonts w:eastAsia="Calibri"/>
          <w:sz w:val="28"/>
          <w:szCs w:val="28"/>
        </w:rPr>
        <w:t>.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eastAsia="Calibri" w:hAnsi="Times New Roman CYR"/>
          <w:sz w:val="28"/>
          <w:szCs w:val="28"/>
        </w:rPr>
        <w:t xml:space="preserve">2. Разместить настоящее постановление на официальном сайте Администрации </w:t>
      </w:r>
      <w:proofErr w:type="spellStart"/>
      <w:r w:rsidRPr="00CB5791">
        <w:rPr>
          <w:rFonts w:ascii="Times New Roman CYR" w:eastAsia="Calibri" w:hAnsi="Times New Roman CYR"/>
          <w:sz w:val="28"/>
          <w:szCs w:val="28"/>
        </w:rPr>
        <w:t>Целинского</w:t>
      </w:r>
      <w:proofErr w:type="spellEnd"/>
      <w:r w:rsidRPr="00CB5791">
        <w:rPr>
          <w:rFonts w:ascii="Times New Roman CYR" w:eastAsia="Calibri" w:hAnsi="Times New Roman CYR"/>
          <w:sz w:val="28"/>
          <w:szCs w:val="28"/>
        </w:rPr>
        <w:t xml:space="preserve"> района в информационно-телекоммуникационной    сети «Интернет».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hAnsi="Times New Roman CYR"/>
          <w:sz w:val="28"/>
          <w:szCs w:val="28"/>
        </w:rPr>
        <w:t>3. Постановление вступает в силу со дня его официального опубликования.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eastAsia="Calibri" w:hAnsi="Times New Roman CYR"/>
          <w:sz w:val="28"/>
          <w:szCs w:val="28"/>
        </w:rPr>
        <w:t>4.</w:t>
      </w:r>
      <w:r w:rsidR="00E54478" w:rsidRPr="00CB5791">
        <w:rPr>
          <w:rFonts w:ascii="Times New Roman CYR" w:hAnsi="Times New Roman CYR"/>
          <w:sz w:val="28"/>
          <w:szCs w:val="28"/>
        </w:rPr>
        <w:t xml:space="preserve"> </w:t>
      </w:r>
      <w:r w:rsidRPr="00CB5791">
        <w:rPr>
          <w:rFonts w:ascii="Times New Roman CYR" w:hAnsi="Times New Roman CYR"/>
          <w:sz w:val="28"/>
          <w:szCs w:val="28"/>
        </w:rPr>
        <w:t>Контроль за выполнением постановления возложить на заместителя главы Администрации района Корневу Н.В.</w:t>
      </w:r>
    </w:p>
    <w:p w:rsidR="00B756D8" w:rsidRDefault="00B756D8" w:rsidP="00CB5791">
      <w:pPr>
        <w:jc w:val="both"/>
        <w:rPr>
          <w:rFonts w:eastAsia="Calibri"/>
          <w:sz w:val="28"/>
          <w:szCs w:val="28"/>
        </w:rPr>
      </w:pPr>
    </w:p>
    <w:p w:rsidR="00E54478" w:rsidRPr="00CB5791" w:rsidRDefault="00E54478" w:rsidP="00CB5791">
      <w:pPr>
        <w:jc w:val="both"/>
        <w:rPr>
          <w:rFonts w:eastAsia="Calibri"/>
          <w:sz w:val="28"/>
          <w:szCs w:val="28"/>
        </w:rPr>
      </w:pPr>
    </w:p>
    <w:p w:rsidR="00B756D8" w:rsidRPr="00462CF0" w:rsidRDefault="0042293B" w:rsidP="00C27289">
      <w:pPr>
        <w:ind w:left="709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B756D8" w:rsidRPr="00462CF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756D8" w:rsidRPr="00462CF0">
        <w:rPr>
          <w:sz w:val="28"/>
          <w:szCs w:val="28"/>
        </w:rPr>
        <w:t xml:space="preserve"> Администрации</w:t>
      </w:r>
    </w:p>
    <w:p w:rsidR="00B756D8" w:rsidRPr="005534C7" w:rsidRDefault="00B756D8" w:rsidP="00C27289">
      <w:pPr>
        <w:ind w:left="709"/>
        <w:rPr>
          <w:sz w:val="28"/>
          <w:szCs w:val="28"/>
        </w:rPr>
      </w:pPr>
      <w:proofErr w:type="spellStart"/>
      <w:r w:rsidRPr="00462CF0">
        <w:rPr>
          <w:sz w:val="28"/>
          <w:szCs w:val="28"/>
        </w:rPr>
        <w:t>Целинского</w:t>
      </w:r>
      <w:proofErr w:type="spellEnd"/>
      <w:r w:rsidRPr="00462CF0">
        <w:rPr>
          <w:sz w:val="28"/>
          <w:szCs w:val="28"/>
        </w:rPr>
        <w:t xml:space="preserve"> района</w:t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="0042293B">
        <w:rPr>
          <w:sz w:val="28"/>
          <w:szCs w:val="28"/>
        </w:rPr>
        <w:t xml:space="preserve">М.К. </w:t>
      </w:r>
      <w:proofErr w:type="spellStart"/>
      <w:r w:rsidR="0042293B">
        <w:rPr>
          <w:sz w:val="28"/>
          <w:szCs w:val="28"/>
        </w:rPr>
        <w:t>Хорошилова</w:t>
      </w:r>
      <w:proofErr w:type="spellEnd"/>
    </w:p>
    <w:p w:rsidR="00B756D8" w:rsidRPr="00F72A56" w:rsidRDefault="00E54478" w:rsidP="00E54478">
      <w:pPr>
        <w:ind w:left="709"/>
        <w:rPr>
          <w:sz w:val="28"/>
          <w:szCs w:val="28"/>
        </w:rPr>
      </w:pPr>
      <w:proofErr w:type="spellStart"/>
      <w:r w:rsidRPr="00F72A56">
        <w:rPr>
          <w:sz w:val="28"/>
          <w:szCs w:val="28"/>
        </w:rPr>
        <w:t>И.о</w:t>
      </w:r>
      <w:proofErr w:type="spellEnd"/>
      <w:r w:rsidRPr="00F72A56">
        <w:rPr>
          <w:sz w:val="28"/>
          <w:szCs w:val="28"/>
        </w:rPr>
        <w:t>. у</w:t>
      </w:r>
      <w:r w:rsidR="00B756D8" w:rsidRPr="00F72A56">
        <w:rPr>
          <w:sz w:val="28"/>
          <w:szCs w:val="28"/>
        </w:rPr>
        <w:t>правляющ</w:t>
      </w:r>
      <w:r w:rsidRPr="00F72A56">
        <w:rPr>
          <w:sz w:val="28"/>
          <w:szCs w:val="28"/>
        </w:rPr>
        <w:t>его</w:t>
      </w:r>
      <w:r w:rsidR="00B756D8" w:rsidRPr="00F72A56">
        <w:rPr>
          <w:sz w:val="28"/>
          <w:szCs w:val="28"/>
        </w:rPr>
        <w:t xml:space="preserve"> делами</w:t>
      </w:r>
      <w:r w:rsidR="00B756D8" w:rsidRPr="00F72A56">
        <w:rPr>
          <w:sz w:val="28"/>
          <w:szCs w:val="28"/>
        </w:rPr>
        <w:tab/>
      </w:r>
      <w:r w:rsidR="00B756D8" w:rsidRPr="00F72A56">
        <w:rPr>
          <w:sz w:val="28"/>
          <w:szCs w:val="28"/>
        </w:rPr>
        <w:tab/>
      </w:r>
      <w:r w:rsidR="00B756D8" w:rsidRPr="00F72A56">
        <w:rPr>
          <w:sz w:val="28"/>
          <w:szCs w:val="28"/>
        </w:rPr>
        <w:tab/>
      </w:r>
      <w:r w:rsidR="00B756D8" w:rsidRPr="00F72A56">
        <w:rPr>
          <w:sz w:val="28"/>
          <w:szCs w:val="28"/>
        </w:rPr>
        <w:tab/>
      </w:r>
      <w:r w:rsidR="00B756D8" w:rsidRPr="00F72A56">
        <w:rPr>
          <w:sz w:val="28"/>
          <w:szCs w:val="28"/>
        </w:rPr>
        <w:tab/>
      </w:r>
      <w:r w:rsidR="00462CF0" w:rsidRPr="00F72A56">
        <w:rPr>
          <w:sz w:val="28"/>
          <w:szCs w:val="28"/>
        </w:rPr>
        <w:tab/>
      </w:r>
      <w:r w:rsidRPr="00F72A56">
        <w:rPr>
          <w:sz w:val="28"/>
          <w:szCs w:val="28"/>
        </w:rPr>
        <w:t>И.В. Бондарева</w:t>
      </w:r>
    </w:p>
    <w:p w:rsidR="00B756D8" w:rsidRPr="00462CF0" w:rsidRDefault="00B756D8" w:rsidP="00B756D8">
      <w:pPr>
        <w:tabs>
          <w:tab w:val="left" w:pos="3210"/>
        </w:tabs>
        <w:rPr>
          <w:color w:val="FFFFFF"/>
          <w:sz w:val="28"/>
          <w:szCs w:val="28"/>
        </w:rPr>
      </w:pPr>
    </w:p>
    <w:p w:rsidR="00B756D8" w:rsidRPr="00462CF0" w:rsidRDefault="00B756D8" w:rsidP="00B756D8">
      <w:pPr>
        <w:tabs>
          <w:tab w:val="left" w:pos="3210"/>
        </w:tabs>
        <w:rPr>
          <w:sz w:val="28"/>
          <w:szCs w:val="28"/>
        </w:rPr>
      </w:pPr>
    </w:p>
    <w:p w:rsidR="00B756D8" w:rsidRPr="00462CF0" w:rsidRDefault="00B756D8" w:rsidP="00B756D8">
      <w:pPr>
        <w:tabs>
          <w:tab w:val="left" w:pos="3210"/>
        </w:tabs>
      </w:pPr>
      <w:r w:rsidRPr="00462CF0">
        <w:t>Проект вносит</w:t>
      </w:r>
    </w:p>
    <w:p w:rsidR="00B756D8" w:rsidRPr="00462CF0" w:rsidRDefault="00B756D8" w:rsidP="00B756D8">
      <w:r w:rsidRPr="00462CF0">
        <w:t xml:space="preserve">МАУ МФЦ </w:t>
      </w:r>
    </w:p>
    <w:p w:rsidR="00B756D8" w:rsidRPr="00462CF0" w:rsidRDefault="00B756D8" w:rsidP="00B756D8">
      <w:r w:rsidRPr="00462CF0">
        <w:t>Целинского района</w:t>
      </w:r>
    </w:p>
    <w:p w:rsidR="00CE4AA6" w:rsidRPr="00C27289" w:rsidRDefault="00CE4AA6" w:rsidP="00C27289">
      <w:pPr>
        <w:pageBreakBefore/>
        <w:tabs>
          <w:tab w:val="left" w:pos="9781"/>
        </w:tabs>
        <w:ind w:left="7371"/>
        <w:rPr>
          <w:sz w:val="24"/>
          <w:szCs w:val="24"/>
        </w:rPr>
      </w:pPr>
      <w:r w:rsidRPr="00C27289">
        <w:rPr>
          <w:sz w:val="24"/>
          <w:szCs w:val="24"/>
        </w:rPr>
        <w:lastRenderedPageBreak/>
        <w:t xml:space="preserve">Приложение </w:t>
      </w:r>
    </w:p>
    <w:p w:rsidR="00CE4AA6" w:rsidRPr="00C27289" w:rsidRDefault="00CE4AA6" w:rsidP="00C27289">
      <w:pPr>
        <w:tabs>
          <w:tab w:val="left" w:pos="9781"/>
        </w:tabs>
        <w:ind w:left="7371"/>
        <w:rPr>
          <w:sz w:val="24"/>
          <w:szCs w:val="24"/>
        </w:rPr>
      </w:pPr>
      <w:r w:rsidRPr="00C27289">
        <w:rPr>
          <w:sz w:val="24"/>
          <w:szCs w:val="24"/>
        </w:rPr>
        <w:t>к постановлению</w:t>
      </w:r>
    </w:p>
    <w:p w:rsidR="00B756D8" w:rsidRPr="00C27289" w:rsidRDefault="00EA2189" w:rsidP="00C27289">
      <w:pPr>
        <w:tabs>
          <w:tab w:val="left" w:pos="9781"/>
        </w:tabs>
        <w:ind w:left="7371"/>
        <w:rPr>
          <w:sz w:val="24"/>
          <w:szCs w:val="24"/>
        </w:rPr>
      </w:pPr>
      <w:r w:rsidRPr="00C27289">
        <w:rPr>
          <w:sz w:val="24"/>
          <w:szCs w:val="24"/>
        </w:rPr>
        <w:t>Администрации</w:t>
      </w:r>
    </w:p>
    <w:p w:rsidR="00CE4AA6" w:rsidRPr="00C27289" w:rsidRDefault="00B756D8" w:rsidP="00C27289">
      <w:pPr>
        <w:tabs>
          <w:tab w:val="left" w:pos="9781"/>
        </w:tabs>
        <w:ind w:left="7371"/>
        <w:rPr>
          <w:sz w:val="24"/>
          <w:szCs w:val="24"/>
        </w:rPr>
      </w:pPr>
      <w:r w:rsidRPr="00C27289">
        <w:rPr>
          <w:sz w:val="24"/>
          <w:szCs w:val="24"/>
        </w:rPr>
        <w:t>Целинского</w:t>
      </w:r>
      <w:r w:rsidR="00EA2189" w:rsidRPr="00C27289">
        <w:rPr>
          <w:sz w:val="24"/>
          <w:szCs w:val="24"/>
        </w:rPr>
        <w:t xml:space="preserve"> района</w:t>
      </w:r>
    </w:p>
    <w:p w:rsidR="00280B45" w:rsidRPr="00F75268" w:rsidRDefault="00CE4AA6" w:rsidP="00C27289">
      <w:pPr>
        <w:ind w:left="7371"/>
        <w:rPr>
          <w:sz w:val="24"/>
          <w:szCs w:val="24"/>
        </w:rPr>
      </w:pPr>
      <w:r w:rsidRPr="00C27289">
        <w:rPr>
          <w:sz w:val="24"/>
          <w:szCs w:val="24"/>
        </w:rPr>
        <w:t xml:space="preserve">от </w:t>
      </w:r>
      <w:r w:rsidR="00144ADE">
        <w:rPr>
          <w:sz w:val="24"/>
          <w:szCs w:val="24"/>
        </w:rPr>
        <w:t xml:space="preserve"> </w:t>
      </w:r>
      <w:r w:rsidR="00F72A56">
        <w:rPr>
          <w:sz w:val="24"/>
          <w:szCs w:val="24"/>
        </w:rPr>
        <w:t>26.02.2021</w:t>
      </w:r>
    </w:p>
    <w:p w:rsidR="00CE4AA6" w:rsidRPr="0042293B" w:rsidRDefault="00CE4AA6" w:rsidP="00C27289">
      <w:pPr>
        <w:ind w:left="7371"/>
        <w:rPr>
          <w:sz w:val="24"/>
          <w:szCs w:val="24"/>
        </w:rPr>
      </w:pPr>
      <w:r w:rsidRPr="00C27289">
        <w:rPr>
          <w:sz w:val="24"/>
          <w:szCs w:val="24"/>
        </w:rPr>
        <w:t xml:space="preserve">№ </w:t>
      </w:r>
      <w:r w:rsidR="00F72A56">
        <w:rPr>
          <w:sz w:val="24"/>
          <w:szCs w:val="24"/>
        </w:rPr>
        <w:t>151</w:t>
      </w:r>
    </w:p>
    <w:p w:rsidR="00640E6E" w:rsidRPr="00C27289" w:rsidRDefault="00640E6E" w:rsidP="00DE5281">
      <w:pPr>
        <w:rPr>
          <w:bCs/>
          <w:sz w:val="24"/>
          <w:szCs w:val="24"/>
        </w:rPr>
      </w:pPr>
    </w:p>
    <w:p w:rsidR="002B55DD" w:rsidRPr="00C27289" w:rsidRDefault="00EA2189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 xml:space="preserve">Муниципальная программа </w:t>
      </w:r>
      <w:r w:rsidR="00280B45" w:rsidRPr="00C27289">
        <w:rPr>
          <w:bCs/>
          <w:sz w:val="24"/>
          <w:szCs w:val="24"/>
        </w:rPr>
        <w:t>Целинского</w:t>
      </w:r>
      <w:r w:rsidRPr="00C27289">
        <w:rPr>
          <w:bCs/>
          <w:sz w:val="24"/>
          <w:szCs w:val="24"/>
        </w:rPr>
        <w:t xml:space="preserve"> района</w:t>
      </w:r>
      <w:r w:rsidR="002B55DD" w:rsidRPr="00C27289">
        <w:rPr>
          <w:bCs/>
          <w:sz w:val="24"/>
          <w:szCs w:val="24"/>
        </w:rPr>
        <w:br/>
        <w:t>«Информационное общество»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Паспорт</w:t>
      </w:r>
    </w:p>
    <w:p w:rsidR="002B55DD" w:rsidRPr="00C27289" w:rsidRDefault="00EA2189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муниципальной</w:t>
      </w:r>
      <w:r w:rsidR="002B55DD" w:rsidRPr="00C27289">
        <w:rPr>
          <w:bCs/>
          <w:sz w:val="24"/>
          <w:szCs w:val="24"/>
        </w:rPr>
        <w:t xml:space="preserve"> программы </w:t>
      </w:r>
      <w:r w:rsidR="00280B45" w:rsidRPr="00C27289">
        <w:rPr>
          <w:bCs/>
          <w:sz w:val="24"/>
          <w:szCs w:val="24"/>
        </w:rPr>
        <w:t>Целинского</w:t>
      </w:r>
      <w:r w:rsidRPr="00C27289">
        <w:rPr>
          <w:bCs/>
          <w:sz w:val="24"/>
          <w:szCs w:val="24"/>
        </w:rPr>
        <w:t xml:space="preserve"> района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«Информационное общество»</w:t>
      </w:r>
    </w:p>
    <w:p w:rsidR="002B55DD" w:rsidRPr="00C27289" w:rsidRDefault="002B55DD" w:rsidP="002B55DD">
      <w:pPr>
        <w:jc w:val="both"/>
        <w:rPr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649"/>
        <w:gridCol w:w="495"/>
        <w:gridCol w:w="7118"/>
      </w:tblGrid>
      <w:tr w:rsidR="002B55DD" w:rsidRPr="00C27289" w:rsidTr="009C5775">
        <w:tc>
          <w:tcPr>
            <w:tcW w:w="253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EA2189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Наименование </w:t>
            </w:r>
            <w:r w:rsidRPr="00C27289">
              <w:rPr>
                <w:sz w:val="24"/>
                <w:szCs w:val="24"/>
              </w:rPr>
              <w:br/>
            </w:r>
            <w:r w:rsidR="00EA2189" w:rsidRPr="00C27289">
              <w:rPr>
                <w:sz w:val="24"/>
                <w:szCs w:val="24"/>
              </w:rPr>
              <w:t xml:space="preserve">муниципальной </w:t>
            </w:r>
            <w:r w:rsidRPr="00C27289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473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EA2189" w:rsidP="00EA2189">
            <w:pPr>
              <w:jc w:val="both"/>
              <w:rPr>
                <w:sz w:val="24"/>
                <w:szCs w:val="24"/>
              </w:rPr>
            </w:pPr>
            <w:r w:rsidRPr="00C27289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="00280B45" w:rsidRPr="00C27289">
              <w:rPr>
                <w:bCs/>
                <w:sz w:val="24"/>
                <w:szCs w:val="24"/>
              </w:rPr>
              <w:t>Целинского</w:t>
            </w:r>
            <w:r w:rsidRPr="00C27289">
              <w:rPr>
                <w:bCs/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 xml:space="preserve"> </w:t>
            </w:r>
            <w:r w:rsidR="002B55DD" w:rsidRPr="00C27289">
              <w:rPr>
                <w:sz w:val="24"/>
                <w:szCs w:val="24"/>
              </w:rPr>
              <w:t xml:space="preserve">«Информационное общество» (далее – </w:t>
            </w:r>
            <w:r w:rsidRPr="00C27289">
              <w:rPr>
                <w:sz w:val="24"/>
                <w:szCs w:val="24"/>
              </w:rPr>
              <w:t>муниципальная программа</w:t>
            </w:r>
            <w:r w:rsidR="002B55DD" w:rsidRPr="00C27289">
              <w:rPr>
                <w:sz w:val="24"/>
                <w:szCs w:val="24"/>
              </w:rPr>
              <w:t>)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Ответственный исполнитель </w:t>
            </w:r>
            <w:r w:rsidR="00EA218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80B45" w:rsidRPr="00C27289" w:rsidRDefault="00280B45" w:rsidP="00280B45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Соисполнители </w:t>
            </w:r>
            <w:r w:rsidR="00EA218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CD6A64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отсутствуют</w:t>
            </w:r>
          </w:p>
        </w:tc>
      </w:tr>
      <w:tr w:rsidR="002B55DD" w:rsidRPr="00C27289" w:rsidTr="000801FD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Участники </w:t>
            </w:r>
            <w:r w:rsidR="00EA218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shd w:val="clear" w:color="auto" w:fill="auto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shd w:val="clear" w:color="auto" w:fill="auto"/>
            <w:tcMar>
              <w:left w:w="28" w:type="dxa"/>
              <w:bottom w:w="85" w:type="dxa"/>
              <w:right w:w="28" w:type="dxa"/>
            </w:tcMar>
          </w:tcPr>
          <w:p w:rsidR="00DE5281" w:rsidRPr="00C27289" w:rsidRDefault="00DE528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Администрация Целинского района;</w:t>
            </w:r>
          </w:p>
          <w:p w:rsidR="00D158B7" w:rsidRPr="00C27289" w:rsidRDefault="00A86A2C" w:rsidP="002B6A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="00467D59">
              <w:rPr>
                <w:sz w:val="24"/>
                <w:szCs w:val="24"/>
              </w:rPr>
              <w:t xml:space="preserve"> информационных технологий</w:t>
            </w:r>
            <w:r w:rsidR="00D158B7" w:rsidRPr="00C27289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D158B7" w:rsidRPr="00C27289">
              <w:rPr>
                <w:sz w:val="24"/>
                <w:szCs w:val="24"/>
              </w:rPr>
              <w:t>Целинского</w:t>
            </w:r>
            <w:proofErr w:type="spellEnd"/>
            <w:r w:rsidR="00D158B7" w:rsidRPr="00C27289">
              <w:rPr>
                <w:sz w:val="24"/>
                <w:szCs w:val="24"/>
              </w:rPr>
              <w:t xml:space="preserve"> </w:t>
            </w:r>
            <w:r w:rsidR="004776DB" w:rsidRPr="00C27289">
              <w:rPr>
                <w:sz w:val="24"/>
                <w:szCs w:val="24"/>
              </w:rPr>
              <w:t>района</w:t>
            </w:r>
            <w:r w:rsidR="00DE5281" w:rsidRPr="00C27289">
              <w:rPr>
                <w:sz w:val="24"/>
                <w:szCs w:val="24"/>
              </w:rPr>
              <w:t>;</w:t>
            </w:r>
          </w:p>
          <w:p w:rsidR="000801FD" w:rsidRPr="00C27289" w:rsidRDefault="00A86A2C" w:rsidP="002B6A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Архивный</w:t>
            </w:r>
            <w:r w:rsidR="000801FD" w:rsidRPr="00C27289">
              <w:rPr>
                <w:sz w:val="24"/>
                <w:szCs w:val="24"/>
              </w:rPr>
              <w:t xml:space="preserve"> сектор Администрации </w:t>
            </w:r>
            <w:proofErr w:type="spellStart"/>
            <w:r w:rsidR="000801FD" w:rsidRPr="00C27289">
              <w:rPr>
                <w:sz w:val="24"/>
                <w:szCs w:val="24"/>
              </w:rPr>
              <w:t>Целинского</w:t>
            </w:r>
            <w:proofErr w:type="spellEnd"/>
            <w:r w:rsidR="000801FD" w:rsidRPr="00C27289">
              <w:rPr>
                <w:sz w:val="24"/>
                <w:szCs w:val="24"/>
              </w:rPr>
              <w:t xml:space="preserve"> района</w:t>
            </w:r>
            <w:r w:rsidR="00DE5281" w:rsidRPr="00C27289">
              <w:rPr>
                <w:sz w:val="24"/>
                <w:szCs w:val="24"/>
              </w:rPr>
              <w:t>;</w:t>
            </w:r>
          </w:p>
          <w:p w:rsidR="002B55DD" w:rsidRPr="00C27289" w:rsidRDefault="004776DB" w:rsidP="005D396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М</w:t>
            </w:r>
            <w:r w:rsidR="002F72D9" w:rsidRPr="00C27289">
              <w:rPr>
                <w:sz w:val="24"/>
                <w:szCs w:val="24"/>
              </w:rPr>
              <w:t xml:space="preserve">униципальное автономное учреждение </w:t>
            </w:r>
            <w:r w:rsidR="005D396E" w:rsidRPr="00C27289">
              <w:rPr>
                <w:sz w:val="24"/>
                <w:szCs w:val="24"/>
              </w:rPr>
              <w:t xml:space="preserve">Целинского района </w:t>
            </w:r>
            <w:r w:rsidR="002F72D9" w:rsidRPr="00C27289">
              <w:rPr>
                <w:sz w:val="24"/>
                <w:szCs w:val="24"/>
              </w:rPr>
              <w:t>«Многофункциональный центр предоставления государс</w:t>
            </w:r>
            <w:r w:rsidR="005D396E" w:rsidRPr="00C27289">
              <w:rPr>
                <w:sz w:val="24"/>
                <w:szCs w:val="24"/>
              </w:rPr>
              <w:t xml:space="preserve">твенных и муниципальных услуг» </w:t>
            </w:r>
            <w:r w:rsidR="002F72D9" w:rsidRPr="00C27289">
              <w:rPr>
                <w:sz w:val="24"/>
                <w:szCs w:val="24"/>
              </w:rPr>
              <w:t xml:space="preserve">(далее - МАУ МФЦ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2F72D9" w:rsidRPr="00C27289">
              <w:rPr>
                <w:sz w:val="24"/>
                <w:szCs w:val="24"/>
              </w:rPr>
              <w:t xml:space="preserve"> района)</w:t>
            </w:r>
          </w:p>
          <w:p w:rsidR="00640E6E" w:rsidRPr="00C27289" w:rsidRDefault="00640E6E" w:rsidP="005D396E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Подпрограммы </w:t>
            </w:r>
            <w:r w:rsidR="00CD6A64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3C4C51" w:rsidRPr="00C27289" w:rsidRDefault="003C4C5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«Развитие </w:t>
            </w:r>
            <w:r w:rsidR="00450787" w:rsidRPr="00C27289">
              <w:rPr>
                <w:sz w:val="24"/>
                <w:szCs w:val="24"/>
              </w:rPr>
              <w:t>цифровых</w:t>
            </w:r>
            <w:r w:rsidRPr="00C27289">
              <w:rPr>
                <w:sz w:val="24"/>
                <w:szCs w:val="24"/>
              </w:rPr>
              <w:t xml:space="preserve"> технологий»;</w:t>
            </w:r>
          </w:p>
          <w:p w:rsidR="00640E6E" w:rsidRPr="00C27289" w:rsidRDefault="003C4C51" w:rsidP="00E17A9A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«</w:t>
            </w:r>
            <w:r w:rsidR="00277961" w:rsidRPr="00C27289">
              <w:rPr>
                <w:sz w:val="24"/>
                <w:szCs w:val="24"/>
              </w:rPr>
              <w:t xml:space="preserve">Оптимизация и повышение качества </w:t>
            </w:r>
            <w:r w:rsidR="00277961" w:rsidRPr="00C27289">
              <w:rPr>
                <w:sz w:val="24"/>
                <w:szCs w:val="24"/>
              </w:rPr>
              <w:br/>
              <w:t xml:space="preserve">предоставления государственных и муниципальных услуг в </w:t>
            </w:r>
            <w:r w:rsidR="00280B45" w:rsidRPr="00C27289">
              <w:rPr>
                <w:sz w:val="24"/>
                <w:szCs w:val="24"/>
              </w:rPr>
              <w:t>Целинском</w:t>
            </w:r>
            <w:r w:rsidR="00277961" w:rsidRPr="00C27289">
              <w:rPr>
                <w:sz w:val="24"/>
                <w:szCs w:val="24"/>
              </w:rPr>
              <w:t xml:space="preserve"> районе, на базе многофункционального центра предоставления государственных и муниципальных услуг</w:t>
            </w:r>
            <w:r w:rsidRPr="00C27289">
              <w:rPr>
                <w:sz w:val="24"/>
                <w:szCs w:val="24"/>
              </w:rPr>
              <w:t>»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Программно-целевые инструменты </w:t>
            </w:r>
            <w:r w:rsidR="002F72D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отсутствуют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035CF5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Цель</w:t>
            </w:r>
            <w:r w:rsidR="002B55DD" w:rsidRPr="00C27289">
              <w:rPr>
                <w:sz w:val="24"/>
                <w:szCs w:val="24"/>
              </w:rPr>
              <w:t xml:space="preserve"> </w:t>
            </w:r>
            <w:r w:rsidR="002F72D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035CF5" w:rsidRPr="00C27289" w:rsidRDefault="00035CF5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обеспечение ускоренного внедрения цифровых технологий в сфере местного самоуправления и социальной сфере</w:t>
            </w:r>
          </w:p>
          <w:p w:rsidR="002B55DD" w:rsidRPr="00C27289" w:rsidRDefault="00035CF5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 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Задачи </w:t>
            </w:r>
            <w:r w:rsidR="002F72D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035CF5" w:rsidRPr="00C27289" w:rsidRDefault="00035CF5" w:rsidP="00035CF5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создание устойчивой и безопасной информационно-телекоммуникационной инфраструктуры в целях внедрения цифровых технологий и платформенных решений в сфере местного самоуправления и социальной сфере;</w:t>
            </w:r>
          </w:p>
          <w:p w:rsidR="002B6A69" w:rsidRPr="00C27289" w:rsidRDefault="00035CF5" w:rsidP="00035CF5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повышение качества предоставления государственных и муниципальных услуг;</w:t>
            </w:r>
          </w:p>
          <w:p w:rsidR="00035CF5" w:rsidRPr="00C27289" w:rsidRDefault="00035CF5" w:rsidP="00035CF5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676C7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Целевые показатели </w:t>
            </w:r>
            <w:r w:rsidR="00E17A9A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E17A9A" w:rsidRPr="00C27289" w:rsidRDefault="00E17A9A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</w:t>
            </w:r>
            <w:r w:rsidR="00763B20" w:rsidRPr="00C27289">
              <w:rPr>
                <w:sz w:val="24"/>
                <w:szCs w:val="24"/>
              </w:rPr>
              <w:t>граждан, использующих механизм получения государственных и муниципальных услуг в электронном виде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27796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</w:t>
            </w:r>
            <w:r w:rsidR="00E17A9A" w:rsidRPr="00C27289">
              <w:rPr>
                <w:sz w:val="24"/>
                <w:szCs w:val="24"/>
              </w:rPr>
              <w:t>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и сроки реализации </w:t>
            </w:r>
            <w:r w:rsidR="00AA1AB8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2A4010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– 20</w:t>
            </w:r>
            <w:r w:rsidR="002A4010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годы;</w:t>
            </w:r>
          </w:p>
          <w:p w:rsidR="002B55DD" w:rsidRPr="00C27289" w:rsidRDefault="002B55DD" w:rsidP="00E17A9A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реализации </w:t>
            </w:r>
            <w:r w:rsidR="00E17A9A" w:rsidRPr="00C27289">
              <w:rPr>
                <w:sz w:val="24"/>
                <w:szCs w:val="24"/>
              </w:rPr>
              <w:t>муниципальной программы</w:t>
            </w:r>
            <w:r w:rsidRPr="00C27289">
              <w:rPr>
                <w:sz w:val="24"/>
                <w:szCs w:val="24"/>
              </w:rPr>
              <w:t xml:space="preserve"> не выделяются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Ресурсное обеспечение </w:t>
            </w:r>
            <w:r w:rsidR="00AA1AB8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bookmarkStart w:id="1" w:name="OLE_LINK4"/>
            <w:bookmarkStart w:id="2" w:name="OLE_LINK5"/>
            <w:r w:rsidRPr="00C27289">
              <w:rPr>
                <w:sz w:val="24"/>
                <w:szCs w:val="24"/>
              </w:rPr>
              <w:t xml:space="preserve">общий объем финансирования на весь период реализации </w:t>
            </w:r>
            <w:r w:rsidR="00AE00EC" w:rsidRPr="00C27289">
              <w:rPr>
                <w:sz w:val="24"/>
                <w:szCs w:val="24"/>
              </w:rPr>
              <w:t>муниципальной программы</w:t>
            </w:r>
            <w:r w:rsidRPr="00C27289">
              <w:rPr>
                <w:sz w:val="24"/>
                <w:szCs w:val="24"/>
              </w:rPr>
              <w:t xml:space="preserve"> – </w:t>
            </w:r>
            <w:r w:rsidR="006316A8">
              <w:rPr>
                <w:sz w:val="24"/>
                <w:szCs w:val="24"/>
              </w:rPr>
              <w:t>100684,4</w:t>
            </w:r>
            <w:r w:rsidR="007A41CC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рублей, в том числе по годам реализации: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2A4010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7A41CC">
              <w:rPr>
                <w:sz w:val="24"/>
                <w:szCs w:val="24"/>
              </w:rPr>
              <w:t>8</w:t>
            </w:r>
            <w:r w:rsidR="00144ADE">
              <w:rPr>
                <w:sz w:val="24"/>
                <w:szCs w:val="24"/>
              </w:rPr>
              <w:t>51</w:t>
            </w:r>
            <w:r w:rsidR="00B07095">
              <w:rPr>
                <w:sz w:val="24"/>
                <w:szCs w:val="24"/>
              </w:rPr>
              <w:t>3</w:t>
            </w:r>
            <w:r w:rsidR="00144ADE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8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20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9E6D97">
              <w:rPr>
                <w:sz w:val="24"/>
                <w:szCs w:val="24"/>
              </w:rPr>
              <w:t>8926,7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2021</w:t>
            </w:r>
            <w:r w:rsidR="005736F1" w:rsidRPr="00C27289">
              <w:rPr>
                <w:sz w:val="24"/>
                <w:szCs w:val="24"/>
              </w:rPr>
              <w:t xml:space="preserve"> год – </w:t>
            </w:r>
            <w:r w:rsidR="006316A8">
              <w:rPr>
                <w:sz w:val="24"/>
                <w:szCs w:val="24"/>
              </w:rPr>
              <w:t>8591,6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="005736F1"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22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200795">
              <w:rPr>
                <w:sz w:val="24"/>
                <w:szCs w:val="24"/>
              </w:rPr>
              <w:t>8294,7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23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200795">
              <w:rPr>
                <w:sz w:val="24"/>
                <w:szCs w:val="24"/>
              </w:rPr>
              <w:t>8294,7</w:t>
            </w:r>
            <w:r w:rsidR="00200795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24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200795">
              <w:rPr>
                <w:sz w:val="24"/>
                <w:szCs w:val="24"/>
              </w:rPr>
              <w:t>8294,7</w:t>
            </w:r>
            <w:r w:rsidR="00200795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</w:t>
            </w:r>
            <w:r w:rsidR="002A4010" w:rsidRPr="00C27289">
              <w:rPr>
                <w:sz w:val="24"/>
                <w:szCs w:val="24"/>
              </w:rPr>
              <w:t xml:space="preserve">5 год – </w:t>
            </w:r>
            <w:r w:rsidR="00200795">
              <w:rPr>
                <w:sz w:val="24"/>
                <w:szCs w:val="24"/>
              </w:rPr>
              <w:t>8294,7</w:t>
            </w:r>
            <w:r w:rsidR="00200795" w:rsidRPr="00C27289">
              <w:rPr>
                <w:sz w:val="24"/>
                <w:szCs w:val="24"/>
              </w:rPr>
              <w:t xml:space="preserve"> </w:t>
            </w:r>
            <w:r w:rsidR="002A4010"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200795">
              <w:rPr>
                <w:sz w:val="24"/>
                <w:szCs w:val="24"/>
              </w:rPr>
              <w:t>8294,7</w:t>
            </w:r>
            <w:r w:rsidR="00200795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200795">
              <w:rPr>
                <w:sz w:val="24"/>
                <w:szCs w:val="24"/>
              </w:rPr>
              <w:t>8294,7</w:t>
            </w:r>
            <w:r w:rsidR="00200795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200795">
              <w:rPr>
                <w:sz w:val="24"/>
                <w:szCs w:val="24"/>
              </w:rPr>
              <w:t>8294,7</w:t>
            </w:r>
            <w:r w:rsidR="00200795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200795">
              <w:rPr>
                <w:sz w:val="24"/>
                <w:szCs w:val="24"/>
              </w:rPr>
              <w:t>8294,7</w:t>
            </w:r>
            <w:r w:rsidR="00200795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200795">
              <w:rPr>
                <w:sz w:val="24"/>
                <w:szCs w:val="24"/>
              </w:rPr>
              <w:t>8294,7</w:t>
            </w:r>
            <w:r w:rsidR="00200795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рублей.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областного бюджета – </w:t>
            </w:r>
            <w:r w:rsidR="00143447" w:rsidRPr="00C27289">
              <w:rPr>
                <w:sz w:val="24"/>
                <w:szCs w:val="24"/>
              </w:rPr>
              <w:br/>
            </w:r>
            <w:r w:rsidR="001B112F">
              <w:rPr>
                <w:sz w:val="24"/>
                <w:szCs w:val="24"/>
              </w:rPr>
              <w:t>3318,50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 рублей, в том числе по годам реализации: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7E63F3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62</w:t>
            </w:r>
            <w:r w:rsidR="007E63F3" w:rsidRPr="00C27289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1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7E63F3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72</w:t>
            </w:r>
            <w:r w:rsidR="007E63F3" w:rsidRPr="00C27289">
              <w:rPr>
                <w:sz w:val="24"/>
                <w:szCs w:val="24"/>
              </w:rPr>
              <w:t>,</w:t>
            </w:r>
            <w:r w:rsidR="00113A73">
              <w:rPr>
                <w:sz w:val="24"/>
                <w:szCs w:val="24"/>
              </w:rPr>
              <w:t>4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8C1828">
              <w:rPr>
                <w:sz w:val="24"/>
                <w:szCs w:val="24"/>
              </w:rPr>
              <w:t>278,4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8C1828">
              <w:rPr>
                <w:sz w:val="24"/>
                <w:szCs w:val="24"/>
              </w:rPr>
              <w:t>278,4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8C1828">
              <w:rPr>
                <w:sz w:val="24"/>
                <w:szCs w:val="24"/>
              </w:rPr>
              <w:t>278,4</w:t>
            </w:r>
            <w:r w:rsidR="00C4002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</w:t>
            </w:r>
            <w:r w:rsidR="00192116" w:rsidRPr="00C27289">
              <w:rPr>
                <w:sz w:val="24"/>
                <w:szCs w:val="24"/>
              </w:rPr>
              <w:t>,</w:t>
            </w:r>
          </w:p>
          <w:bookmarkEnd w:id="1"/>
          <w:bookmarkEnd w:id="2"/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местного бюджета – </w:t>
            </w:r>
            <w:r w:rsidR="00E448A6">
              <w:rPr>
                <w:sz w:val="24"/>
                <w:szCs w:val="24"/>
              </w:rPr>
              <w:t>97</w:t>
            </w:r>
            <w:r w:rsidR="0002614B">
              <w:rPr>
                <w:sz w:val="24"/>
                <w:szCs w:val="24"/>
              </w:rPr>
              <w:t>365,9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 рублей, в том числе по годам реализации: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065B0D">
              <w:rPr>
                <w:sz w:val="24"/>
                <w:szCs w:val="24"/>
              </w:rPr>
              <w:t>8251,</w:t>
            </w:r>
            <w:r w:rsidR="00B07095">
              <w:rPr>
                <w:sz w:val="24"/>
                <w:szCs w:val="24"/>
              </w:rPr>
              <w:t>7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200795">
              <w:rPr>
                <w:sz w:val="24"/>
                <w:szCs w:val="24"/>
              </w:rPr>
              <w:t>8654,3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02614B">
              <w:rPr>
                <w:sz w:val="24"/>
                <w:szCs w:val="24"/>
              </w:rPr>
              <w:t>8313</w:t>
            </w:r>
            <w:r w:rsidR="00200795">
              <w:rPr>
                <w:sz w:val="24"/>
                <w:szCs w:val="24"/>
              </w:rPr>
              <w:t>,</w:t>
            </w:r>
            <w:r w:rsidR="0002614B">
              <w:rPr>
                <w:sz w:val="24"/>
                <w:szCs w:val="24"/>
              </w:rPr>
              <w:t>2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200795">
              <w:rPr>
                <w:sz w:val="24"/>
                <w:szCs w:val="24"/>
              </w:rPr>
              <w:t>8016,3</w:t>
            </w:r>
            <w:r w:rsidR="00596DA1" w:rsidRPr="00C27289">
              <w:rPr>
                <w:color w:val="000000"/>
                <w:sz w:val="24"/>
                <w:szCs w:val="24"/>
              </w:rPr>
              <w:t xml:space="preserve"> </w:t>
            </w:r>
            <w:r w:rsidR="001E70FB"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200795">
              <w:rPr>
                <w:sz w:val="24"/>
                <w:szCs w:val="24"/>
              </w:rPr>
              <w:t>8016,3</w:t>
            </w:r>
            <w:r w:rsidR="00200795" w:rsidRPr="00C27289">
              <w:rPr>
                <w:color w:val="000000"/>
                <w:sz w:val="24"/>
                <w:szCs w:val="24"/>
              </w:rPr>
              <w:t xml:space="preserve"> </w:t>
            </w:r>
            <w:r w:rsidR="001E70FB"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200795">
              <w:rPr>
                <w:sz w:val="24"/>
                <w:szCs w:val="24"/>
              </w:rPr>
              <w:t>8016,3</w:t>
            </w:r>
            <w:r w:rsidR="00200795" w:rsidRPr="00C27289">
              <w:rPr>
                <w:color w:val="000000"/>
                <w:sz w:val="24"/>
                <w:szCs w:val="24"/>
              </w:rPr>
              <w:t xml:space="preserve"> </w:t>
            </w:r>
            <w:r w:rsidR="001B112F" w:rsidRPr="001B112F">
              <w:rPr>
                <w:sz w:val="24"/>
                <w:szCs w:val="24"/>
              </w:rPr>
              <w:t xml:space="preserve"> </w:t>
            </w:r>
            <w:r w:rsidR="001E70FB"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200795">
              <w:rPr>
                <w:sz w:val="24"/>
                <w:szCs w:val="24"/>
              </w:rPr>
              <w:t>8016,3</w:t>
            </w:r>
            <w:r w:rsidR="00200795" w:rsidRPr="00C27289">
              <w:rPr>
                <w:color w:val="000000"/>
                <w:sz w:val="24"/>
                <w:szCs w:val="24"/>
              </w:rPr>
              <w:t xml:space="preserve"> </w:t>
            </w:r>
            <w:r w:rsidR="001B112F" w:rsidRPr="001B112F">
              <w:rPr>
                <w:sz w:val="24"/>
                <w:szCs w:val="24"/>
              </w:rPr>
              <w:t xml:space="preserve">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200795">
              <w:rPr>
                <w:sz w:val="24"/>
                <w:szCs w:val="24"/>
              </w:rPr>
              <w:t>8016,3</w:t>
            </w:r>
            <w:r w:rsidR="00200795" w:rsidRPr="00C27289">
              <w:rPr>
                <w:color w:val="000000"/>
                <w:sz w:val="24"/>
                <w:szCs w:val="24"/>
              </w:rPr>
              <w:t xml:space="preserve">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200795">
              <w:rPr>
                <w:sz w:val="24"/>
                <w:szCs w:val="24"/>
              </w:rPr>
              <w:t>8016,3</w:t>
            </w:r>
            <w:r w:rsidR="00200795" w:rsidRPr="00C27289">
              <w:rPr>
                <w:color w:val="000000"/>
                <w:sz w:val="24"/>
                <w:szCs w:val="24"/>
              </w:rPr>
              <w:t xml:space="preserve">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2028 год – </w:t>
            </w:r>
            <w:r w:rsidR="00200795">
              <w:rPr>
                <w:sz w:val="24"/>
                <w:szCs w:val="24"/>
              </w:rPr>
              <w:t>8016,3</w:t>
            </w:r>
            <w:r w:rsidR="00200795" w:rsidRPr="00C27289">
              <w:rPr>
                <w:color w:val="000000"/>
                <w:sz w:val="24"/>
                <w:szCs w:val="24"/>
              </w:rPr>
              <w:t xml:space="preserve">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200795">
              <w:rPr>
                <w:sz w:val="24"/>
                <w:szCs w:val="24"/>
              </w:rPr>
              <w:t>8016,3</w:t>
            </w:r>
            <w:r w:rsidR="00200795" w:rsidRPr="00C27289">
              <w:rPr>
                <w:color w:val="000000"/>
                <w:sz w:val="24"/>
                <w:szCs w:val="24"/>
              </w:rPr>
              <w:t xml:space="preserve">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200795">
              <w:rPr>
                <w:sz w:val="24"/>
                <w:szCs w:val="24"/>
              </w:rPr>
              <w:t>8016,3</w:t>
            </w:r>
            <w:r w:rsidR="00200795" w:rsidRPr="00C27289">
              <w:rPr>
                <w:color w:val="000000"/>
                <w:sz w:val="24"/>
                <w:szCs w:val="24"/>
              </w:rPr>
              <w:t xml:space="preserve">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.</w:t>
            </w:r>
          </w:p>
          <w:p w:rsidR="002B55DD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Объем финансирования из внебюджетных источников – могут привлекаться средства внебюджетных источников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>Ожидаемые результаты реализации Госпрограммы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в результате реализации </w:t>
            </w:r>
            <w:r w:rsidR="00AA1AB8" w:rsidRPr="00C27289">
              <w:rPr>
                <w:sz w:val="24"/>
                <w:szCs w:val="24"/>
              </w:rPr>
              <w:t>муниципальной программы</w:t>
            </w:r>
            <w:r w:rsidRPr="00C27289">
              <w:rPr>
                <w:sz w:val="24"/>
                <w:szCs w:val="24"/>
              </w:rPr>
              <w:t xml:space="preserve"> к 20</w:t>
            </w:r>
            <w:r w:rsidR="00732D33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году планируется: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совершенствовать информационную и телекоммуникационную инфраструктуру органов </w:t>
            </w:r>
            <w:r w:rsidR="00AA1AB8" w:rsidRPr="00C27289">
              <w:rPr>
                <w:sz w:val="24"/>
                <w:szCs w:val="24"/>
              </w:rPr>
              <w:t xml:space="preserve">местного самоуправления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AA1AB8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обеспечить </w:t>
            </w:r>
            <w:r w:rsidR="00AA0DFB" w:rsidRPr="00C27289">
              <w:rPr>
                <w:sz w:val="24"/>
                <w:szCs w:val="24"/>
              </w:rPr>
              <w:t xml:space="preserve">предоставление государственных и </w:t>
            </w:r>
            <w:r w:rsidRPr="00C27289">
              <w:rPr>
                <w:sz w:val="24"/>
                <w:szCs w:val="24"/>
              </w:rPr>
              <w:t xml:space="preserve">муниципальных услуг, предоставляемых органами </w:t>
            </w:r>
            <w:r w:rsidR="00AA0DFB" w:rsidRPr="00C27289">
              <w:rPr>
                <w:sz w:val="24"/>
                <w:szCs w:val="24"/>
              </w:rPr>
              <w:t>государственной</w:t>
            </w:r>
            <w:r w:rsidRPr="00C27289">
              <w:rPr>
                <w:sz w:val="24"/>
                <w:szCs w:val="24"/>
              </w:rPr>
              <w:t xml:space="preserve"> власти</w:t>
            </w:r>
            <w:r w:rsidR="00AA0DFB" w:rsidRPr="00C27289">
              <w:rPr>
                <w:sz w:val="24"/>
                <w:szCs w:val="24"/>
              </w:rPr>
              <w:t xml:space="preserve">, органами местного самоуправления, </w:t>
            </w:r>
            <w:r w:rsidRPr="00C27289">
              <w:rPr>
                <w:sz w:val="24"/>
                <w:szCs w:val="24"/>
              </w:rPr>
              <w:t xml:space="preserve">учреждениями Ростовской области, </w:t>
            </w:r>
            <w:r w:rsidRPr="00C27289">
              <w:rPr>
                <w:sz w:val="24"/>
                <w:szCs w:val="24"/>
              </w:rPr>
              <w:br/>
              <w:t>в электронном виде;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увеличить доступ граждан к получению государственных и муниципальных услуг по принципу «одного окна» по месту пребывания, в том числе </w:t>
            </w:r>
            <w:r w:rsidRPr="00C27289">
              <w:rPr>
                <w:sz w:val="24"/>
                <w:szCs w:val="24"/>
              </w:rPr>
              <w:br/>
              <w:t>в многофункциональных центрах предоставления государственных и муниципальных услуг;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</w:p>
        </w:tc>
      </w:tr>
    </w:tbl>
    <w:p w:rsidR="002B55DD" w:rsidRPr="00C27289" w:rsidRDefault="002B55DD" w:rsidP="00277961">
      <w:pPr>
        <w:rPr>
          <w:bCs/>
          <w:sz w:val="24"/>
          <w:szCs w:val="24"/>
        </w:rPr>
      </w:pPr>
    </w:p>
    <w:p w:rsidR="002B55DD" w:rsidRPr="00C27289" w:rsidRDefault="002B55DD" w:rsidP="00277961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Паспорт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 xml:space="preserve">подпрограммы «Развитие </w:t>
      </w:r>
      <w:r w:rsidR="007D55C4" w:rsidRPr="00C27289">
        <w:rPr>
          <w:bCs/>
          <w:sz w:val="24"/>
          <w:szCs w:val="24"/>
        </w:rPr>
        <w:t>цифровых</w:t>
      </w:r>
      <w:r w:rsidRPr="00C27289">
        <w:rPr>
          <w:bCs/>
          <w:sz w:val="24"/>
          <w:szCs w:val="24"/>
        </w:rPr>
        <w:t xml:space="preserve"> технологий» </w:t>
      </w:r>
      <w:r w:rsidR="00B32EA9" w:rsidRPr="00C27289">
        <w:rPr>
          <w:bCs/>
          <w:sz w:val="24"/>
          <w:szCs w:val="24"/>
        </w:rPr>
        <w:t>муниципальной программы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</w:p>
    <w:tbl>
      <w:tblPr>
        <w:tblW w:w="5027" w:type="pct"/>
        <w:jc w:val="center"/>
        <w:tblLayout w:type="fixed"/>
        <w:tblLook w:val="0000" w:firstRow="0" w:lastRow="0" w:firstColumn="0" w:lastColumn="0" w:noHBand="0" w:noVBand="0"/>
      </w:tblPr>
      <w:tblGrid>
        <w:gridCol w:w="2464"/>
        <w:gridCol w:w="548"/>
        <w:gridCol w:w="7305"/>
      </w:tblGrid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Наименование </w:t>
            </w:r>
            <w:r w:rsidRPr="00C27289">
              <w:rPr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548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both"/>
              <w:rPr>
                <w:bCs/>
                <w:sz w:val="24"/>
                <w:szCs w:val="24"/>
              </w:rPr>
            </w:pPr>
            <w:r w:rsidRPr="00C27289">
              <w:rPr>
                <w:bCs/>
                <w:sz w:val="24"/>
                <w:szCs w:val="24"/>
              </w:rPr>
              <w:t xml:space="preserve">подпрограмма «Развитие </w:t>
            </w:r>
            <w:r w:rsidR="00AA0DFB" w:rsidRPr="00C27289">
              <w:rPr>
                <w:bCs/>
                <w:sz w:val="24"/>
                <w:szCs w:val="24"/>
              </w:rPr>
              <w:t>цифровых</w:t>
            </w:r>
            <w:r w:rsidRPr="00C27289">
              <w:rPr>
                <w:bCs/>
                <w:sz w:val="24"/>
                <w:szCs w:val="24"/>
              </w:rPr>
              <w:t xml:space="preserve"> технологий»</w:t>
            </w:r>
          </w:p>
          <w:p w:rsidR="002B55DD" w:rsidRPr="00C27289" w:rsidRDefault="00B32EA9" w:rsidP="00596DA1">
            <w:pPr>
              <w:spacing w:line="247" w:lineRule="auto"/>
              <w:jc w:val="both"/>
              <w:rPr>
                <w:b/>
                <w:bCs/>
                <w:sz w:val="24"/>
                <w:szCs w:val="24"/>
              </w:rPr>
            </w:pPr>
            <w:r w:rsidRPr="00C27289">
              <w:rPr>
                <w:bCs/>
                <w:sz w:val="24"/>
                <w:szCs w:val="24"/>
              </w:rPr>
              <w:t>муниципальной программы</w:t>
            </w:r>
            <w:r w:rsidR="00596DA1" w:rsidRPr="00C27289">
              <w:rPr>
                <w:bCs/>
                <w:sz w:val="24"/>
                <w:szCs w:val="24"/>
              </w:rPr>
              <w:t xml:space="preserve"> (далее – подпрограмма 1)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Ответственный исполнитель подпрограммы</w:t>
            </w:r>
            <w:r w:rsidR="00596DA1" w:rsidRPr="00C27289">
              <w:rPr>
                <w:sz w:val="24"/>
                <w:szCs w:val="24"/>
              </w:rPr>
              <w:t xml:space="preserve"> 1</w:t>
            </w:r>
          </w:p>
        </w:tc>
        <w:tc>
          <w:tcPr>
            <w:tcW w:w="548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700D" w:rsidRPr="00C27289" w:rsidRDefault="0003700D" w:rsidP="0003700D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  <w:p w:rsidR="002B55DD" w:rsidRPr="00C27289" w:rsidRDefault="002B55DD" w:rsidP="0003700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Участники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D97BE4" w:rsidRPr="00C27289" w:rsidRDefault="00D97BE4" w:rsidP="000801FD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Администрация Целинского района;</w:t>
            </w:r>
          </w:p>
          <w:p w:rsidR="000801FD" w:rsidRPr="00C27289" w:rsidRDefault="00A86A2C" w:rsidP="00080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Архивный сектор</w:t>
            </w:r>
            <w:r w:rsidR="00467D59" w:rsidRPr="00467D59">
              <w:rPr>
                <w:sz w:val="24"/>
                <w:szCs w:val="24"/>
              </w:rPr>
              <w:t xml:space="preserve"> </w:t>
            </w:r>
            <w:r w:rsidR="000801FD" w:rsidRPr="00C27289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0801FD" w:rsidRPr="00C27289">
              <w:rPr>
                <w:sz w:val="24"/>
                <w:szCs w:val="24"/>
              </w:rPr>
              <w:t>Целинского</w:t>
            </w:r>
            <w:proofErr w:type="spellEnd"/>
            <w:r w:rsidR="000801FD" w:rsidRPr="00C27289">
              <w:rPr>
                <w:sz w:val="24"/>
                <w:szCs w:val="24"/>
              </w:rPr>
              <w:t xml:space="preserve"> района</w:t>
            </w:r>
            <w:r w:rsidR="00D97BE4" w:rsidRPr="00C27289">
              <w:rPr>
                <w:sz w:val="24"/>
                <w:szCs w:val="24"/>
              </w:rPr>
              <w:t>;</w:t>
            </w:r>
          </w:p>
          <w:p w:rsidR="0003700D" w:rsidRPr="00C27289" w:rsidRDefault="00A86A2C" w:rsidP="000370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="00467D59" w:rsidRPr="00467D59">
              <w:rPr>
                <w:sz w:val="24"/>
                <w:szCs w:val="24"/>
              </w:rPr>
              <w:t>информационных технологий</w:t>
            </w:r>
            <w:r w:rsidR="0003700D" w:rsidRPr="00C27289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03700D" w:rsidRPr="00C27289">
              <w:rPr>
                <w:sz w:val="24"/>
                <w:szCs w:val="24"/>
              </w:rPr>
              <w:t>Целинского</w:t>
            </w:r>
            <w:proofErr w:type="spellEnd"/>
            <w:r w:rsidR="0003700D" w:rsidRPr="00C27289">
              <w:rPr>
                <w:sz w:val="24"/>
                <w:szCs w:val="24"/>
              </w:rPr>
              <w:t xml:space="preserve"> района</w:t>
            </w:r>
          </w:p>
          <w:p w:rsidR="002B55DD" w:rsidRPr="00C27289" w:rsidRDefault="002B55DD" w:rsidP="003C4C51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D04852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Цель</w:t>
            </w:r>
            <w:r w:rsidR="002B55DD" w:rsidRPr="00C27289">
              <w:rPr>
                <w:sz w:val="24"/>
                <w:szCs w:val="24"/>
              </w:rPr>
              <w:t xml:space="preserve">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B32EA9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формирование и развитие </w:t>
            </w:r>
            <w:r w:rsidR="00613B5E" w:rsidRPr="00C27289">
              <w:rPr>
                <w:sz w:val="24"/>
                <w:szCs w:val="24"/>
              </w:rPr>
              <w:t xml:space="preserve">безопасной </w:t>
            </w:r>
            <w:r w:rsidRPr="00C27289">
              <w:rPr>
                <w:sz w:val="24"/>
                <w:szCs w:val="24"/>
              </w:rPr>
              <w:t>информационной и телекоммуникационной ин</w:t>
            </w:r>
            <w:r w:rsidR="008A456C" w:rsidRPr="00C27289">
              <w:rPr>
                <w:sz w:val="24"/>
                <w:szCs w:val="24"/>
              </w:rPr>
              <w:t xml:space="preserve">фраструктуры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B32EA9" w:rsidRPr="00C27289">
              <w:rPr>
                <w:sz w:val="24"/>
                <w:szCs w:val="24"/>
              </w:rPr>
              <w:t xml:space="preserve"> района</w:t>
            </w:r>
            <w:r w:rsidR="008A456C" w:rsidRPr="00C27289">
              <w:rPr>
                <w:sz w:val="24"/>
                <w:szCs w:val="24"/>
              </w:rPr>
              <w:t xml:space="preserve">, </w:t>
            </w:r>
            <w:r w:rsidRPr="00C27289">
              <w:rPr>
                <w:sz w:val="24"/>
                <w:szCs w:val="24"/>
              </w:rPr>
              <w:t xml:space="preserve">повышение эффективности использования </w:t>
            </w:r>
            <w:r w:rsidR="00BE79DE" w:rsidRPr="00C27289">
              <w:rPr>
                <w:sz w:val="24"/>
                <w:szCs w:val="24"/>
              </w:rPr>
              <w:t xml:space="preserve">цифровых </w:t>
            </w:r>
            <w:r w:rsidRPr="00C27289">
              <w:rPr>
                <w:sz w:val="24"/>
                <w:szCs w:val="24"/>
              </w:rPr>
              <w:t xml:space="preserve">технологий в </w:t>
            </w:r>
            <w:r w:rsidR="00BE79DE" w:rsidRPr="00C27289">
              <w:rPr>
                <w:sz w:val="24"/>
                <w:szCs w:val="24"/>
              </w:rPr>
              <w:t xml:space="preserve">сфере </w:t>
            </w:r>
            <w:r w:rsidR="00B32EA9" w:rsidRPr="00C27289">
              <w:rPr>
                <w:sz w:val="24"/>
                <w:szCs w:val="24"/>
              </w:rPr>
              <w:t xml:space="preserve">местного самоуправления и </w:t>
            </w:r>
            <w:r w:rsidR="00BE79DE" w:rsidRPr="00C27289">
              <w:rPr>
                <w:sz w:val="24"/>
                <w:szCs w:val="24"/>
              </w:rPr>
              <w:t xml:space="preserve">социальной сферы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B32EA9" w:rsidRPr="00C27289">
              <w:rPr>
                <w:sz w:val="24"/>
                <w:szCs w:val="24"/>
              </w:rPr>
              <w:t xml:space="preserve"> района;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Задачи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356B6" w:rsidRPr="00C27289" w:rsidRDefault="002356B6" w:rsidP="00E51969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создание устойчивой и безопасной информационно-телекоммуникационной инфраструктуры передачи, обработки и хранения данных, доступной для органов местного самоуправления и организаций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164EAE" w:rsidRPr="00C27289">
              <w:rPr>
                <w:sz w:val="24"/>
                <w:szCs w:val="24"/>
              </w:rPr>
              <w:t xml:space="preserve"> района;</w:t>
            </w:r>
          </w:p>
          <w:p w:rsidR="002B55DD" w:rsidRPr="00C27289" w:rsidRDefault="00164EAE" w:rsidP="00FE07A0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внедрение цифровых технологий и платформенных решений в сфере управления, приоритетных отраслей экономики и социальной сферы </w:t>
            </w:r>
            <w:proofErr w:type="spellStart"/>
            <w:r w:rsidR="00FE07A0" w:rsidRPr="00C27289">
              <w:rPr>
                <w:sz w:val="24"/>
                <w:szCs w:val="24"/>
              </w:rPr>
              <w:t>Целинского</w:t>
            </w:r>
            <w:proofErr w:type="spellEnd"/>
            <w:r w:rsidR="00FE07A0" w:rsidRPr="00C27289">
              <w:rPr>
                <w:sz w:val="24"/>
                <w:szCs w:val="24"/>
              </w:rPr>
              <w:t xml:space="preserve"> района.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356B6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Целевые показатели подпрограммы</w:t>
            </w:r>
            <w:r w:rsidR="00596DA1" w:rsidRPr="00C27289">
              <w:rPr>
                <w:sz w:val="24"/>
                <w:szCs w:val="24"/>
              </w:rPr>
              <w:t xml:space="preserve"> 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9E01CA" w:rsidRPr="00C27289" w:rsidRDefault="009E01CA" w:rsidP="005474F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рабочих мест в органах местного самоуправления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9B14FF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 xml:space="preserve">, включенных в межведомственную систему электронного </w:t>
            </w:r>
            <w:r w:rsidRPr="00C27289">
              <w:rPr>
                <w:sz w:val="24"/>
                <w:szCs w:val="24"/>
              </w:rPr>
              <w:lastRenderedPageBreak/>
              <w:t>документооборота и делопроизводства, в общем количестве рабочих мест в органах местного самоуправления</w:t>
            </w:r>
            <w:r w:rsidR="009B14FF" w:rsidRPr="00C27289">
              <w:rPr>
                <w:sz w:val="24"/>
                <w:szCs w:val="24"/>
              </w:rPr>
              <w:t xml:space="preserve">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9B14FF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9E01CA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оцифрованных архивных документов </w:t>
            </w:r>
            <w:r w:rsidR="009B14FF" w:rsidRPr="00C27289">
              <w:rPr>
                <w:sz w:val="24"/>
                <w:szCs w:val="24"/>
              </w:rPr>
              <w:t>муниципального архива</w:t>
            </w:r>
            <w:r w:rsidRPr="00C27289">
              <w:rPr>
                <w:sz w:val="24"/>
                <w:szCs w:val="24"/>
              </w:rPr>
              <w:t xml:space="preserve"> в общем количестве архивных документов </w:t>
            </w:r>
            <w:r w:rsidR="009B14FF" w:rsidRPr="00C27289">
              <w:rPr>
                <w:sz w:val="24"/>
                <w:szCs w:val="24"/>
              </w:rPr>
              <w:t xml:space="preserve">муниципального архива Администрации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9B14FF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164EAE" w:rsidRPr="00C27289" w:rsidRDefault="00164EAE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доля домашних хозяйств, имеющих широкополосный доступ к информационно-телекоммуникационной сети «Интернет», в общем числе домашних хозяйств</w:t>
            </w:r>
            <w:r w:rsidR="00676C76" w:rsidRPr="00C27289">
              <w:rPr>
                <w:sz w:val="24"/>
                <w:szCs w:val="24"/>
              </w:rPr>
              <w:t>;</w:t>
            </w:r>
          </w:p>
          <w:p w:rsidR="00577093" w:rsidRPr="00C27289" w:rsidRDefault="00676C76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с</w:t>
            </w:r>
            <w:r w:rsidR="00FD0F5A" w:rsidRPr="00C27289">
              <w:rPr>
                <w:sz w:val="24"/>
                <w:szCs w:val="24"/>
              </w:rPr>
              <w:t>редняя скорость в сети Интернет на территории Целинского района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Этапы и сроки реализации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732D33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– 20</w:t>
            </w:r>
            <w:r w:rsidR="00732D33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годы;</w:t>
            </w:r>
          </w:p>
          <w:p w:rsidR="002B55DD" w:rsidRPr="00C27289" w:rsidRDefault="002B55DD" w:rsidP="00596DA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реализации подпрограммы </w:t>
            </w:r>
            <w:r w:rsidR="00596DA1" w:rsidRPr="00C27289">
              <w:rPr>
                <w:sz w:val="24"/>
                <w:szCs w:val="24"/>
              </w:rPr>
              <w:t xml:space="preserve">1 </w:t>
            </w:r>
            <w:r w:rsidRPr="00C27289">
              <w:rPr>
                <w:sz w:val="24"/>
                <w:szCs w:val="24"/>
              </w:rPr>
              <w:t>не выделяются</w:t>
            </w:r>
          </w:p>
        </w:tc>
      </w:tr>
      <w:tr w:rsidR="002B55DD" w:rsidRPr="00C27289" w:rsidTr="007A41CC">
        <w:trPr>
          <w:trHeight w:val="1086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Ресурсное обеспечение подпрограммы</w:t>
            </w:r>
          </w:p>
          <w:p w:rsidR="002B55DD" w:rsidRPr="00C27289" w:rsidRDefault="002B55DD" w:rsidP="00192116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5D396E" w:rsidRPr="00C27289" w:rsidRDefault="005736F1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общий объем финансирования на весь период реализации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  <w:r w:rsidRPr="00C27289">
              <w:rPr>
                <w:sz w:val="24"/>
                <w:szCs w:val="24"/>
              </w:rPr>
              <w:t xml:space="preserve"> – </w:t>
            </w:r>
            <w:r w:rsidR="00E448A6">
              <w:rPr>
                <w:sz w:val="24"/>
                <w:szCs w:val="24"/>
              </w:rPr>
              <w:t>49</w:t>
            </w:r>
            <w:r w:rsidR="00596DA1" w:rsidRPr="00C27289">
              <w:rPr>
                <w:sz w:val="24"/>
                <w:szCs w:val="24"/>
              </w:rPr>
              <w:t>0,0</w:t>
            </w:r>
            <w:r w:rsidR="001E70F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 рублей, в том числе по годам реализации: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596DA1" w:rsidRPr="00C27289">
              <w:rPr>
                <w:sz w:val="24"/>
                <w:szCs w:val="24"/>
              </w:rPr>
              <w:t>490,0</w:t>
            </w:r>
            <w:r w:rsidR="001234DC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786A2E">
              <w:rPr>
                <w:sz w:val="24"/>
                <w:szCs w:val="24"/>
              </w:rPr>
              <w:t>0</w:t>
            </w:r>
            <w:r w:rsidR="001234DC" w:rsidRPr="00C27289">
              <w:rPr>
                <w:sz w:val="24"/>
                <w:szCs w:val="24"/>
              </w:rPr>
              <w:t xml:space="preserve">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234DC" w:rsidRPr="00C27289">
              <w:rPr>
                <w:sz w:val="24"/>
                <w:szCs w:val="24"/>
              </w:rPr>
              <w:t>0,0</w:t>
            </w:r>
            <w:r w:rsidR="001E70F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D396E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рублей.</w:t>
            </w:r>
          </w:p>
          <w:p w:rsidR="007A41CC" w:rsidRPr="00C27289" w:rsidRDefault="007A41CC" w:rsidP="00BE79DE">
            <w:pPr>
              <w:jc w:val="both"/>
              <w:rPr>
                <w:sz w:val="24"/>
                <w:szCs w:val="24"/>
              </w:rPr>
            </w:pPr>
          </w:p>
          <w:p w:rsidR="005D396E" w:rsidRPr="00C27289" w:rsidRDefault="005736F1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областного бюджета – </w:t>
            </w:r>
            <w:r w:rsidR="001E70FB" w:rsidRPr="00C27289">
              <w:rPr>
                <w:sz w:val="24"/>
                <w:szCs w:val="24"/>
              </w:rPr>
              <w:br/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="00D87C0E" w:rsidRPr="00C27289">
              <w:rPr>
                <w:sz w:val="24"/>
                <w:szCs w:val="24"/>
              </w:rPr>
              <w:t>тыс. рублей, в том числе по годам реализации:</w:t>
            </w:r>
          </w:p>
          <w:p w:rsidR="00D87C0E" w:rsidRPr="00C27289" w:rsidRDefault="00D87C0E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D87C0E" w:rsidRPr="00C27289" w:rsidRDefault="00D87C0E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D87C0E" w:rsidRPr="00C27289" w:rsidRDefault="00D87C0E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="00B71493" w:rsidRPr="00C27289">
              <w:rPr>
                <w:sz w:val="24"/>
                <w:szCs w:val="24"/>
              </w:rPr>
              <w:t>тыс. рублей.</w:t>
            </w:r>
          </w:p>
          <w:p w:rsidR="005D396E" w:rsidRPr="00C27289" w:rsidRDefault="005D396E" w:rsidP="00BE79DE">
            <w:pPr>
              <w:jc w:val="both"/>
              <w:rPr>
                <w:sz w:val="24"/>
                <w:szCs w:val="24"/>
              </w:rPr>
            </w:pPr>
          </w:p>
          <w:p w:rsidR="005D396E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местного бюджета – </w:t>
            </w:r>
            <w:r w:rsidR="00E448A6">
              <w:rPr>
                <w:sz w:val="24"/>
                <w:szCs w:val="24"/>
              </w:rPr>
              <w:t>49</w:t>
            </w:r>
            <w:r w:rsidR="00596DA1" w:rsidRPr="00C27289">
              <w:rPr>
                <w:sz w:val="24"/>
                <w:szCs w:val="24"/>
              </w:rPr>
              <w:t>0,0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 рублей, в том числе по годам реализации: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596DA1" w:rsidRPr="00C27289">
              <w:rPr>
                <w:sz w:val="24"/>
                <w:szCs w:val="24"/>
              </w:rPr>
              <w:t>490,0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</w:t>
            </w:r>
            <w:r w:rsidR="00E448A6">
              <w:rPr>
                <w:sz w:val="24"/>
                <w:szCs w:val="24"/>
              </w:rPr>
              <w:t xml:space="preserve">– </w:t>
            </w:r>
            <w:r w:rsidR="00786A2E">
              <w:rPr>
                <w:sz w:val="24"/>
                <w:szCs w:val="24"/>
              </w:rPr>
              <w:t>0</w:t>
            </w:r>
            <w:r w:rsidRPr="00C27289">
              <w:rPr>
                <w:sz w:val="24"/>
                <w:szCs w:val="24"/>
              </w:rPr>
              <w:t>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2021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2022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2023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2024 год – 0,0 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>2025 год – 0,0 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2026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2027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2028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2029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2030 год – 0,0 тыс. рублей.</w:t>
            </w:r>
          </w:p>
          <w:p w:rsidR="002B55DD" w:rsidRPr="00C27289" w:rsidRDefault="00B7149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</w:t>
            </w:r>
            <w:r w:rsidR="00192116" w:rsidRPr="00C27289">
              <w:rPr>
                <w:sz w:val="24"/>
                <w:szCs w:val="24"/>
              </w:rPr>
              <w:t>бъем финансирования из внебюджетных источников – могут привлекаться средства внебюджетных источников</w:t>
            </w:r>
          </w:p>
        </w:tc>
      </w:tr>
      <w:tr w:rsidR="002B55DD" w:rsidRPr="00C27289" w:rsidTr="007A41CC">
        <w:trPr>
          <w:trHeight w:val="4369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  <w:p w:rsidR="002B55DD" w:rsidRPr="00C27289" w:rsidRDefault="002B55DD" w:rsidP="00192116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в результа</w:t>
            </w:r>
            <w:r w:rsidR="00732D33" w:rsidRPr="00C27289">
              <w:rPr>
                <w:sz w:val="24"/>
                <w:szCs w:val="24"/>
              </w:rPr>
              <w:t>те реализации подпрограммы</w:t>
            </w:r>
            <w:r w:rsidR="00596DA1" w:rsidRPr="00C27289">
              <w:rPr>
                <w:sz w:val="24"/>
                <w:szCs w:val="24"/>
              </w:rPr>
              <w:t xml:space="preserve"> 1</w:t>
            </w:r>
            <w:r w:rsidR="00732D33" w:rsidRPr="00C27289">
              <w:rPr>
                <w:sz w:val="24"/>
                <w:szCs w:val="24"/>
              </w:rPr>
              <w:t xml:space="preserve"> к 203</w:t>
            </w:r>
            <w:r w:rsidRPr="00C27289">
              <w:rPr>
                <w:sz w:val="24"/>
                <w:szCs w:val="24"/>
              </w:rPr>
              <w:t>0 году предполагается:</w:t>
            </w:r>
          </w:p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повысить качество и оперативность ведения делопроизводства в органах местного самоуправления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596DA1" w:rsidRPr="00C27289">
              <w:rPr>
                <w:sz w:val="24"/>
                <w:szCs w:val="24"/>
              </w:rPr>
              <w:t xml:space="preserve"> </w:t>
            </w:r>
            <w:r w:rsidR="0039328F" w:rsidRPr="00C27289">
              <w:rPr>
                <w:sz w:val="24"/>
                <w:szCs w:val="24"/>
              </w:rPr>
              <w:t>района</w:t>
            </w:r>
            <w:r w:rsidR="00596DA1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за счет увеличения рабочих мест, включенных в межведомственную систему электронного документооборота и делопроизводства, и исключения бумажного документооборота;</w:t>
            </w:r>
          </w:p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повысить уровень </w:t>
            </w:r>
            <w:r w:rsidR="00BE79DE" w:rsidRPr="00C27289">
              <w:rPr>
                <w:sz w:val="24"/>
                <w:szCs w:val="24"/>
              </w:rPr>
              <w:t xml:space="preserve">информационной безопасности органов </w:t>
            </w:r>
            <w:r w:rsidR="001D73A7" w:rsidRPr="00C27289">
              <w:rPr>
                <w:sz w:val="24"/>
                <w:szCs w:val="24"/>
              </w:rPr>
              <w:t xml:space="preserve">местного самоуправления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1D73A7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улучшить качество ведения архивного дела за счет внедрения информационных систем учета (описи) и ведения каталогов в электронном виде, а также увеличения доли оцифрованных архивных документов; </w:t>
            </w:r>
          </w:p>
          <w:p w:rsidR="009B14FF" w:rsidRPr="00C27289" w:rsidRDefault="00164EAE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повысить уровень использования населением цифровых технологий в целях взаимодействия с органами местного самоуправления муниципальных образований в </w:t>
            </w:r>
            <w:proofErr w:type="spellStart"/>
            <w:r w:rsidR="00FD0F5A" w:rsidRPr="00C27289">
              <w:rPr>
                <w:sz w:val="24"/>
                <w:szCs w:val="24"/>
              </w:rPr>
              <w:t>Целинском</w:t>
            </w:r>
            <w:proofErr w:type="spellEnd"/>
            <w:r w:rsidR="00FD0F5A" w:rsidRPr="00C27289">
              <w:rPr>
                <w:sz w:val="24"/>
                <w:szCs w:val="24"/>
              </w:rPr>
              <w:t xml:space="preserve"> районе</w:t>
            </w:r>
          </w:p>
        </w:tc>
      </w:tr>
    </w:tbl>
    <w:p w:rsidR="002B55DD" w:rsidRPr="00C27289" w:rsidRDefault="002B55DD" w:rsidP="00277961">
      <w:pPr>
        <w:rPr>
          <w:bCs/>
          <w:sz w:val="24"/>
          <w:szCs w:val="24"/>
        </w:rPr>
      </w:pPr>
    </w:p>
    <w:p w:rsidR="004776DB" w:rsidRPr="00C27289" w:rsidRDefault="004776DB" w:rsidP="002B55DD">
      <w:pPr>
        <w:jc w:val="center"/>
        <w:rPr>
          <w:sz w:val="24"/>
          <w:szCs w:val="24"/>
        </w:rPr>
      </w:pPr>
    </w:p>
    <w:p w:rsidR="002B55DD" w:rsidRPr="00C27289" w:rsidRDefault="002B55DD" w:rsidP="002B55DD">
      <w:pPr>
        <w:jc w:val="center"/>
        <w:rPr>
          <w:sz w:val="24"/>
          <w:szCs w:val="24"/>
        </w:rPr>
      </w:pPr>
      <w:r w:rsidRPr="00C27289">
        <w:rPr>
          <w:sz w:val="24"/>
          <w:szCs w:val="24"/>
        </w:rPr>
        <w:t>Паспорт</w:t>
      </w:r>
    </w:p>
    <w:p w:rsidR="002B55DD" w:rsidRPr="00C27289" w:rsidRDefault="002B55DD" w:rsidP="002B55DD">
      <w:pPr>
        <w:jc w:val="center"/>
        <w:rPr>
          <w:sz w:val="24"/>
          <w:szCs w:val="24"/>
        </w:rPr>
      </w:pPr>
      <w:r w:rsidRPr="00C27289">
        <w:rPr>
          <w:sz w:val="24"/>
          <w:szCs w:val="24"/>
        </w:rPr>
        <w:t xml:space="preserve">подпрограммы «Оптимизация и повышение качества </w:t>
      </w:r>
      <w:r w:rsidRPr="00C27289">
        <w:rPr>
          <w:sz w:val="24"/>
          <w:szCs w:val="24"/>
        </w:rPr>
        <w:br/>
        <w:t xml:space="preserve">предоставления государственных и муниципальных услуг </w:t>
      </w:r>
      <w:r w:rsidRPr="00C27289">
        <w:rPr>
          <w:sz w:val="24"/>
          <w:szCs w:val="24"/>
        </w:rPr>
        <w:br/>
        <w:t>в</w:t>
      </w:r>
      <w:r w:rsidR="00277961" w:rsidRPr="00C27289">
        <w:rPr>
          <w:sz w:val="24"/>
          <w:szCs w:val="24"/>
        </w:rPr>
        <w:t xml:space="preserve"> </w:t>
      </w:r>
      <w:r w:rsidR="00280B45" w:rsidRPr="00C27289">
        <w:rPr>
          <w:sz w:val="24"/>
          <w:szCs w:val="24"/>
        </w:rPr>
        <w:t>Целинском</w:t>
      </w:r>
      <w:r w:rsidR="00277961" w:rsidRPr="00C27289">
        <w:rPr>
          <w:sz w:val="24"/>
          <w:szCs w:val="24"/>
        </w:rPr>
        <w:t xml:space="preserve"> районе</w:t>
      </w:r>
      <w:r w:rsidRPr="00C27289">
        <w:rPr>
          <w:sz w:val="24"/>
          <w:szCs w:val="24"/>
        </w:rPr>
        <w:t xml:space="preserve">, </w:t>
      </w:r>
      <w:r w:rsidR="005D396E" w:rsidRPr="00C27289">
        <w:rPr>
          <w:sz w:val="24"/>
          <w:szCs w:val="24"/>
        </w:rPr>
        <w:t xml:space="preserve">в том числе </w:t>
      </w:r>
      <w:r w:rsidR="00277961" w:rsidRPr="00C27289">
        <w:rPr>
          <w:sz w:val="24"/>
          <w:szCs w:val="24"/>
        </w:rPr>
        <w:t>на базе многофункционального центра</w:t>
      </w:r>
      <w:r w:rsidRPr="00C27289">
        <w:rPr>
          <w:sz w:val="24"/>
          <w:szCs w:val="24"/>
        </w:rPr>
        <w:t xml:space="preserve"> предоставления государственных и муниципальных услуг</w:t>
      </w:r>
      <w:r w:rsidR="005D396E" w:rsidRPr="00C27289">
        <w:rPr>
          <w:sz w:val="24"/>
          <w:szCs w:val="24"/>
        </w:rPr>
        <w:t>»</w:t>
      </w:r>
    </w:p>
    <w:p w:rsidR="002B55DD" w:rsidRPr="00C27289" w:rsidRDefault="002B55DD" w:rsidP="002B55DD">
      <w:pPr>
        <w:jc w:val="both"/>
        <w:rPr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255"/>
        <w:gridCol w:w="593"/>
        <w:gridCol w:w="7414"/>
      </w:tblGrid>
      <w:tr w:rsidR="002B55DD" w:rsidRPr="00C27289" w:rsidTr="009C5775">
        <w:tc>
          <w:tcPr>
            <w:tcW w:w="21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Наименование </w:t>
            </w:r>
            <w:r w:rsidRPr="00C27289">
              <w:rPr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567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5D396E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подпрограмма «</w:t>
            </w:r>
            <w:r w:rsidR="000A63A0" w:rsidRPr="00C27289">
              <w:rPr>
                <w:sz w:val="24"/>
                <w:szCs w:val="24"/>
              </w:rPr>
              <w:t xml:space="preserve">Оптимизация и повышение качества </w:t>
            </w:r>
            <w:r w:rsidR="000A63A0" w:rsidRPr="00C27289">
              <w:rPr>
                <w:sz w:val="24"/>
                <w:szCs w:val="24"/>
              </w:rPr>
              <w:br/>
              <w:t xml:space="preserve">предоставления государственных и муниципальных услуг </w:t>
            </w:r>
            <w:r w:rsidR="000A63A0" w:rsidRPr="00C27289">
              <w:rPr>
                <w:sz w:val="24"/>
                <w:szCs w:val="24"/>
              </w:rPr>
              <w:br/>
              <w:t xml:space="preserve">в </w:t>
            </w:r>
            <w:r w:rsidR="00280B45" w:rsidRPr="00C27289">
              <w:rPr>
                <w:sz w:val="24"/>
                <w:szCs w:val="24"/>
              </w:rPr>
              <w:t>Целинском</w:t>
            </w:r>
            <w:r w:rsidR="000A63A0" w:rsidRPr="00C27289">
              <w:rPr>
                <w:sz w:val="24"/>
                <w:szCs w:val="24"/>
              </w:rPr>
              <w:t xml:space="preserve"> районе,</w:t>
            </w:r>
            <w:r w:rsidR="005D396E" w:rsidRPr="00C27289">
              <w:rPr>
                <w:sz w:val="24"/>
                <w:szCs w:val="24"/>
              </w:rPr>
              <w:t xml:space="preserve"> в том числе </w:t>
            </w:r>
            <w:r w:rsidR="000A63A0" w:rsidRPr="00C27289">
              <w:rPr>
                <w:sz w:val="24"/>
                <w:szCs w:val="24"/>
              </w:rPr>
              <w:t xml:space="preserve"> на базе многофункционального центра предоставления государственных и муниципальных услуг</w:t>
            </w:r>
            <w:r w:rsidRPr="00C27289">
              <w:rPr>
                <w:sz w:val="24"/>
                <w:szCs w:val="24"/>
              </w:rPr>
              <w:t xml:space="preserve">» (далее – подпрограмма </w:t>
            </w:r>
            <w:r w:rsidR="005D396E" w:rsidRPr="00C27289">
              <w:rPr>
                <w:sz w:val="24"/>
                <w:szCs w:val="24"/>
              </w:rPr>
              <w:t>2</w:t>
            </w:r>
            <w:r w:rsidRPr="00C27289">
              <w:rPr>
                <w:sz w:val="24"/>
                <w:szCs w:val="24"/>
              </w:rPr>
              <w:t>)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Ответственный исполнитель подпрограммы</w:t>
            </w:r>
            <w:r w:rsidR="005D396E" w:rsidRPr="00C27289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5D396E" w:rsidP="005D396E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М</w:t>
            </w:r>
            <w:r w:rsidR="000A63A0" w:rsidRPr="00C27289">
              <w:rPr>
                <w:sz w:val="24"/>
                <w:szCs w:val="24"/>
              </w:rPr>
              <w:t xml:space="preserve">униципальное автономное учреждение </w:t>
            </w:r>
            <w:r w:rsidRPr="00C27289">
              <w:rPr>
                <w:sz w:val="24"/>
                <w:szCs w:val="24"/>
              </w:rPr>
              <w:t xml:space="preserve">Целинского района </w:t>
            </w:r>
            <w:r w:rsidR="000A63A0" w:rsidRPr="00C27289">
              <w:rPr>
                <w:sz w:val="24"/>
                <w:szCs w:val="24"/>
              </w:rPr>
              <w:t>«Многофункциональный центр  предоставления государственных и муниципальных услуг»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Участники подпрограммы</w:t>
            </w:r>
            <w:r w:rsidR="005D396E" w:rsidRPr="00C27289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D97BE4" w:rsidP="00F604F1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Администрация Целинского района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D04852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Цель</w:t>
            </w:r>
            <w:r w:rsidR="002B55DD" w:rsidRPr="00C27289">
              <w:rPr>
                <w:sz w:val="24"/>
                <w:szCs w:val="24"/>
              </w:rPr>
              <w:t xml:space="preserve"> подпрограммы </w:t>
            </w:r>
            <w:r w:rsidR="005D396E" w:rsidRPr="00C2728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02F6A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kern w:val="2"/>
                <w:sz w:val="24"/>
                <w:szCs w:val="24"/>
              </w:rPr>
              <w:t xml:space="preserve">повышение качества обслуживания жителей </w:t>
            </w:r>
            <w:r w:rsidR="00280B45" w:rsidRPr="00C27289">
              <w:rPr>
                <w:kern w:val="2"/>
                <w:sz w:val="24"/>
                <w:szCs w:val="24"/>
              </w:rPr>
              <w:t>Целинского</w:t>
            </w:r>
            <w:r w:rsidRPr="00C27289">
              <w:rPr>
                <w:kern w:val="2"/>
                <w:sz w:val="24"/>
                <w:szCs w:val="24"/>
              </w:rPr>
              <w:t xml:space="preserve"> района</w:t>
            </w:r>
            <w:r w:rsidRPr="00C27289">
              <w:rPr>
                <w:spacing w:val="-6"/>
                <w:sz w:val="24"/>
                <w:szCs w:val="24"/>
              </w:rPr>
              <w:t xml:space="preserve"> при предоставлении государственных и муниципальных</w:t>
            </w:r>
            <w:r w:rsidRPr="00C27289">
              <w:rPr>
                <w:kern w:val="2"/>
                <w:sz w:val="24"/>
                <w:szCs w:val="24"/>
              </w:rPr>
              <w:t xml:space="preserve"> </w:t>
            </w:r>
            <w:r w:rsidRPr="00C27289">
              <w:rPr>
                <w:spacing w:val="-4"/>
                <w:kern w:val="2"/>
                <w:sz w:val="24"/>
                <w:szCs w:val="24"/>
              </w:rPr>
              <w:t>услуг за счет совершенствования организации предоставления</w:t>
            </w:r>
            <w:r w:rsidRPr="00C27289">
              <w:rPr>
                <w:kern w:val="2"/>
                <w:sz w:val="24"/>
                <w:szCs w:val="24"/>
              </w:rPr>
              <w:t xml:space="preserve"> государственных и муниципальных услуг на базе многофункционального  центра предоставления</w:t>
            </w:r>
            <w:r w:rsidRPr="00C27289">
              <w:rPr>
                <w:spacing w:val="-6"/>
                <w:kern w:val="2"/>
                <w:sz w:val="24"/>
                <w:szCs w:val="24"/>
              </w:rPr>
              <w:t xml:space="preserve"> государственных</w:t>
            </w:r>
            <w:r w:rsidRPr="00C27289">
              <w:rPr>
                <w:spacing w:val="-4"/>
                <w:kern w:val="2"/>
                <w:sz w:val="24"/>
                <w:szCs w:val="24"/>
              </w:rPr>
              <w:t xml:space="preserve"> и муниципальных услуг </w:t>
            </w:r>
            <w:r w:rsidR="00280B45" w:rsidRPr="00C27289">
              <w:rPr>
                <w:spacing w:val="-4"/>
                <w:kern w:val="2"/>
                <w:sz w:val="24"/>
                <w:szCs w:val="24"/>
              </w:rPr>
              <w:t>Целинского</w:t>
            </w:r>
            <w:r w:rsidRPr="00C27289">
              <w:rPr>
                <w:spacing w:val="-4"/>
                <w:kern w:val="2"/>
                <w:sz w:val="24"/>
                <w:szCs w:val="24"/>
              </w:rPr>
              <w:t xml:space="preserve"> района (далее также – МФЦ)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Задачи подпрограммы </w:t>
            </w:r>
            <w:r w:rsidR="005D396E" w:rsidRPr="00C2728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использование современных цифровых технологий при предоставлении государственных и муниципальных услуг;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356B6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>Целевые показатели подпрограммы</w:t>
            </w:r>
            <w:r w:rsidR="005D396E" w:rsidRPr="00C27289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государственных и муниципальных услуг, предоставляемых на базе МФЦ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Pr="00C27289">
              <w:rPr>
                <w:sz w:val="24"/>
                <w:szCs w:val="24"/>
              </w:rPr>
              <w:t xml:space="preserve"> района с использованием интегрированной информационной системы единой сети МФЦ, от общего числа государственных и муниципальных услуг, предоставляемых в МФЦ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Pr="00C27289">
              <w:rPr>
                <w:sz w:val="24"/>
                <w:szCs w:val="24"/>
              </w:rPr>
              <w:t xml:space="preserve"> района;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доля обязательных государственных услуг, по которым осуществляется электронное взаимодействие;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доля государственных услуг органов исполнительной власти</w:t>
            </w:r>
            <w:r w:rsidR="005D396E" w:rsidRPr="00C27289">
              <w:rPr>
                <w:sz w:val="24"/>
                <w:szCs w:val="24"/>
              </w:rPr>
              <w:t xml:space="preserve"> Ростовской области</w:t>
            </w:r>
            <w:r w:rsidRPr="00C27289">
              <w:rPr>
                <w:sz w:val="24"/>
                <w:szCs w:val="24"/>
              </w:rPr>
              <w:t>, предоставление которых организовано в МФЦ, в общем количестве государственных услуг областных органов исполнительной власти, предоставляемых в МФЦ в соответствии с разделом IV Реестра государственных услуг Ростовской области;</w:t>
            </w:r>
          </w:p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количество работников МФЦ, прошедших обучение в рамках системы непрерывного обучения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и сроки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autoSpaceDE w:val="0"/>
              <w:autoSpaceDN w:val="0"/>
              <w:adjustRightInd w:val="0"/>
              <w:spacing w:line="245" w:lineRule="auto"/>
              <w:ind w:hanging="28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732D33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– 20</w:t>
            </w:r>
            <w:r w:rsidR="00732D33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годы;</w:t>
            </w:r>
          </w:p>
          <w:p w:rsidR="002B55DD" w:rsidRPr="00C27289" w:rsidRDefault="002B55DD" w:rsidP="00F604F1">
            <w:pPr>
              <w:autoSpaceDE w:val="0"/>
              <w:autoSpaceDN w:val="0"/>
              <w:adjustRightInd w:val="0"/>
              <w:spacing w:line="245" w:lineRule="auto"/>
              <w:ind w:hanging="28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  <w:r w:rsidRPr="00C27289">
              <w:rPr>
                <w:sz w:val="24"/>
                <w:szCs w:val="24"/>
              </w:rPr>
              <w:t xml:space="preserve"> не выделяются</w:t>
            </w:r>
          </w:p>
          <w:p w:rsidR="002B55DD" w:rsidRPr="00C27289" w:rsidRDefault="002B55DD" w:rsidP="00F604F1">
            <w:pPr>
              <w:autoSpaceDE w:val="0"/>
              <w:autoSpaceDN w:val="0"/>
              <w:adjustRightInd w:val="0"/>
              <w:spacing w:line="245" w:lineRule="auto"/>
              <w:ind w:hanging="28"/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Ресурсное обеспечение подпрограммы</w:t>
            </w:r>
            <w:r w:rsidR="00935A87" w:rsidRPr="00C27289">
              <w:rPr>
                <w:sz w:val="24"/>
                <w:szCs w:val="24"/>
              </w:rPr>
              <w:t xml:space="preserve"> 2</w:t>
            </w:r>
          </w:p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общий объем финансирования на весь период реализации подпрограммы составляет </w:t>
            </w:r>
            <w:r w:rsidR="0002614B">
              <w:rPr>
                <w:sz w:val="24"/>
                <w:szCs w:val="24"/>
              </w:rPr>
              <w:t>100194,4</w:t>
            </w:r>
            <w:r w:rsidRPr="00C27289">
              <w:rPr>
                <w:sz w:val="24"/>
                <w:szCs w:val="24"/>
              </w:rPr>
              <w:t xml:space="preserve"> тыс.</w:t>
            </w:r>
            <w:r w:rsidR="00935A87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рублей, в том числе по годам реализации:</w:t>
            </w:r>
          </w:p>
          <w:p w:rsidR="00935A87" w:rsidRPr="00C27289" w:rsidRDefault="00935A87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065B0D">
              <w:rPr>
                <w:sz w:val="24"/>
                <w:szCs w:val="24"/>
              </w:rPr>
              <w:t>802</w:t>
            </w:r>
            <w:r w:rsidR="00B07095">
              <w:rPr>
                <w:sz w:val="24"/>
                <w:szCs w:val="24"/>
              </w:rPr>
              <w:t>3</w:t>
            </w:r>
            <w:r w:rsidR="007A41CC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8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647A6E">
              <w:rPr>
                <w:sz w:val="24"/>
                <w:szCs w:val="24"/>
              </w:rPr>
              <w:t>8</w:t>
            </w:r>
            <w:r w:rsidR="00935A87" w:rsidRPr="00C27289">
              <w:rPr>
                <w:sz w:val="24"/>
                <w:szCs w:val="24"/>
              </w:rPr>
              <w:t>9</w:t>
            </w:r>
            <w:r w:rsidR="00786A2E">
              <w:rPr>
                <w:sz w:val="24"/>
                <w:szCs w:val="24"/>
              </w:rPr>
              <w:t>26,7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02614B">
              <w:rPr>
                <w:sz w:val="24"/>
                <w:szCs w:val="24"/>
              </w:rPr>
              <w:t>8591,6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E448A6">
              <w:rPr>
                <w:sz w:val="24"/>
                <w:szCs w:val="24"/>
              </w:rPr>
              <w:t>8294,7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E448A6">
              <w:rPr>
                <w:sz w:val="24"/>
                <w:szCs w:val="24"/>
              </w:rPr>
              <w:t>8294,7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E448A6">
              <w:rPr>
                <w:sz w:val="24"/>
                <w:szCs w:val="24"/>
              </w:rPr>
              <w:t>8294,7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E448A6">
              <w:rPr>
                <w:sz w:val="24"/>
                <w:szCs w:val="24"/>
              </w:rPr>
              <w:t>8294,7</w:t>
            </w:r>
            <w:r w:rsidR="001B112F" w:rsidRPr="001B112F">
              <w:rPr>
                <w:sz w:val="24"/>
                <w:szCs w:val="24"/>
              </w:rPr>
              <w:t xml:space="preserve">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E448A6">
              <w:rPr>
                <w:sz w:val="24"/>
                <w:szCs w:val="24"/>
              </w:rPr>
              <w:t>8294,7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E448A6">
              <w:rPr>
                <w:sz w:val="24"/>
                <w:szCs w:val="24"/>
              </w:rPr>
              <w:t>8294,7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E448A6">
              <w:rPr>
                <w:sz w:val="24"/>
                <w:szCs w:val="24"/>
              </w:rPr>
              <w:t>8294,7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E448A6">
              <w:rPr>
                <w:sz w:val="24"/>
                <w:szCs w:val="24"/>
              </w:rPr>
              <w:t>8294,7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E448A6">
              <w:rPr>
                <w:sz w:val="24"/>
                <w:szCs w:val="24"/>
              </w:rPr>
              <w:t>8294,7</w:t>
            </w:r>
            <w:r w:rsidRPr="00C27289">
              <w:rPr>
                <w:sz w:val="24"/>
                <w:szCs w:val="24"/>
              </w:rPr>
              <w:t>тыс. рублей.</w:t>
            </w:r>
          </w:p>
          <w:p w:rsidR="00935A87" w:rsidRPr="00C27289" w:rsidRDefault="00935A87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935A87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местного бюджета – </w:t>
            </w:r>
            <w:r w:rsidRPr="00C27289">
              <w:rPr>
                <w:sz w:val="24"/>
                <w:szCs w:val="24"/>
              </w:rPr>
              <w:br/>
            </w:r>
            <w:r w:rsidR="0002614B">
              <w:rPr>
                <w:sz w:val="24"/>
                <w:szCs w:val="24"/>
              </w:rPr>
              <w:t>97365,9</w:t>
            </w:r>
            <w:r w:rsidRPr="00C27289">
              <w:rPr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7A41CC" w:rsidRPr="00C27289" w:rsidRDefault="007A41CC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065B0D">
              <w:rPr>
                <w:sz w:val="24"/>
                <w:szCs w:val="24"/>
              </w:rPr>
              <w:t>7761,</w:t>
            </w:r>
            <w:r w:rsidR="004F5434">
              <w:rPr>
                <w:sz w:val="24"/>
                <w:szCs w:val="24"/>
              </w:rPr>
              <w:t>7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9B107C">
              <w:rPr>
                <w:sz w:val="24"/>
                <w:szCs w:val="24"/>
              </w:rPr>
              <w:t>8</w:t>
            </w:r>
            <w:r w:rsidRPr="00C27289">
              <w:rPr>
                <w:sz w:val="24"/>
                <w:szCs w:val="24"/>
              </w:rPr>
              <w:t>6</w:t>
            </w:r>
            <w:r w:rsidR="00B07095">
              <w:rPr>
                <w:sz w:val="24"/>
                <w:szCs w:val="24"/>
              </w:rPr>
              <w:t>5</w:t>
            </w:r>
            <w:r w:rsidRPr="00C27289">
              <w:rPr>
                <w:sz w:val="24"/>
                <w:szCs w:val="24"/>
              </w:rPr>
              <w:t>4,</w:t>
            </w:r>
            <w:r w:rsidR="00B07095">
              <w:rPr>
                <w:sz w:val="24"/>
                <w:szCs w:val="24"/>
              </w:rPr>
              <w:t>3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E448A6">
              <w:rPr>
                <w:sz w:val="24"/>
                <w:szCs w:val="24"/>
              </w:rPr>
              <w:t>8</w:t>
            </w:r>
            <w:r w:rsidR="0002614B">
              <w:rPr>
                <w:sz w:val="24"/>
                <w:szCs w:val="24"/>
              </w:rPr>
              <w:t>313,2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E448A6">
              <w:rPr>
                <w:sz w:val="24"/>
                <w:szCs w:val="24"/>
              </w:rPr>
              <w:t>8016,3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E448A6">
              <w:rPr>
                <w:sz w:val="24"/>
                <w:szCs w:val="24"/>
              </w:rPr>
              <w:t>8016,3</w:t>
            </w:r>
            <w:r w:rsidR="00E448A6" w:rsidRPr="00C27289">
              <w:rPr>
                <w:color w:val="000000"/>
                <w:sz w:val="24"/>
                <w:szCs w:val="24"/>
              </w:rPr>
              <w:t xml:space="preserve"> </w:t>
            </w:r>
            <w:r w:rsidR="00C4002B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E448A6">
              <w:rPr>
                <w:sz w:val="24"/>
                <w:szCs w:val="24"/>
              </w:rPr>
              <w:t>8016,3</w:t>
            </w:r>
            <w:r w:rsidR="00E448A6" w:rsidRPr="00C27289">
              <w:rPr>
                <w:color w:val="000000"/>
                <w:sz w:val="24"/>
                <w:szCs w:val="24"/>
              </w:rPr>
              <w:t xml:space="preserve"> </w:t>
            </w:r>
            <w:r w:rsidR="001B112F" w:rsidRPr="001B112F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E448A6">
              <w:rPr>
                <w:sz w:val="24"/>
                <w:szCs w:val="24"/>
              </w:rPr>
              <w:t>8016,3</w:t>
            </w:r>
            <w:r w:rsidR="00E448A6" w:rsidRPr="00C27289">
              <w:rPr>
                <w:color w:val="000000"/>
                <w:sz w:val="24"/>
                <w:szCs w:val="24"/>
              </w:rPr>
              <w:t xml:space="preserve"> </w:t>
            </w:r>
            <w:r w:rsidR="001B112F" w:rsidRPr="001B112F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E448A6">
              <w:rPr>
                <w:sz w:val="24"/>
                <w:szCs w:val="24"/>
              </w:rPr>
              <w:t>8016,3</w:t>
            </w:r>
            <w:r w:rsidR="00E448A6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E448A6">
              <w:rPr>
                <w:sz w:val="24"/>
                <w:szCs w:val="24"/>
              </w:rPr>
              <w:t>8016,3</w:t>
            </w:r>
            <w:r w:rsidR="00E448A6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E448A6">
              <w:rPr>
                <w:sz w:val="24"/>
                <w:szCs w:val="24"/>
              </w:rPr>
              <w:t>8016,3</w:t>
            </w:r>
            <w:r w:rsidR="00E448A6" w:rsidRPr="00C27289">
              <w:rPr>
                <w:color w:val="000000"/>
                <w:sz w:val="24"/>
                <w:szCs w:val="24"/>
              </w:rPr>
              <w:t xml:space="preserve"> </w:t>
            </w:r>
            <w:r w:rsidR="001B112F" w:rsidRPr="001B112F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E448A6">
              <w:rPr>
                <w:sz w:val="24"/>
                <w:szCs w:val="24"/>
              </w:rPr>
              <w:t>8016,3</w:t>
            </w:r>
            <w:r w:rsidR="00E448A6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E448A6">
              <w:rPr>
                <w:sz w:val="24"/>
                <w:szCs w:val="24"/>
              </w:rPr>
              <w:t>8016,3</w:t>
            </w:r>
            <w:r w:rsidR="00E448A6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рублей.</w:t>
            </w:r>
          </w:p>
          <w:p w:rsidR="00935A87" w:rsidRDefault="00935A87" w:rsidP="00935A87">
            <w:pPr>
              <w:jc w:val="both"/>
              <w:rPr>
                <w:sz w:val="24"/>
                <w:szCs w:val="24"/>
              </w:rPr>
            </w:pPr>
          </w:p>
          <w:p w:rsidR="007A41CC" w:rsidRPr="00C27289" w:rsidRDefault="007A41CC" w:rsidP="00935A87">
            <w:pPr>
              <w:jc w:val="both"/>
              <w:rPr>
                <w:sz w:val="24"/>
                <w:szCs w:val="24"/>
              </w:rPr>
            </w:pP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Объем финансирования из областного бюджета – </w:t>
            </w:r>
            <w:r w:rsidRPr="00C27289">
              <w:rPr>
                <w:sz w:val="24"/>
                <w:szCs w:val="24"/>
              </w:rPr>
              <w:br/>
            </w:r>
            <w:r w:rsidR="001B112F">
              <w:rPr>
                <w:sz w:val="24"/>
                <w:szCs w:val="24"/>
              </w:rPr>
              <w:t>3318,5</w:t>
            </w:r>
            <w:r w:rsidRPr="00C27289">
              <w:rPr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935A87" w:rsidRPr="00C27289" w:rsidRDefault="00935A87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935A87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62</w:t>
            </w:r>
            <w:r w:rsidR="00935A87" w:rsidRPr="00C27289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1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935A87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72</w:t>
            </w:r>
            <w:r w:rsidR="00935A87" w:rsidRPr="00C27289">
              <w:rPr>
                <w:sz w:val="24"/>
                <w:szCs w:val="24"/>
              </w:rPr>
              <w:t>,</w:t>
            </w:r>
            <w:r w:rsidR="001E613D">
              <w:rPr>
                <w:sz w:val="24"/>
                <w:szCs w:val="24"/>
              </w:rPr>
              <w:t>4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9B107C">
              <w:rPr>
                <w:sz w:val="24"/>
                <w:szCs w:val="24"/>
              </w:rPr>
              <w:t>278,4</w:t>
            </w:r>
            <w:r w:rsidR="00935A87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9B107C">
              <w:rPr>
                <w:sz w:val="24"/>
                <w:szCs w:val="24"/>
              </w:rPr>
              <w:t>278,4</w:t>
            </w:r>
            <w:r w:rsidR="00935A87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9B107C">
              <w:rPr>
                <w:sz w:val="24"/>
                <w:szCs w:val="24"/>
              </w:rPr>
              <w:t>278,4</w:t>
            </w:r>
            <w:r w:rsidR="00C4002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="00C4002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="00935A87" w:rsidRPr="00C27289">
              <w:rPr>
                <w:sz w:val="24"/>
                <w:szCs w:val="24"/>
              </w:rPr>
              <w:t>тыс. рублей.</w:t>
            </w:r>
          </w:p>
          <w:p w:rsidR="00935A87" w:rsidRPr="00C27289" w:rsidRDefault="00935A87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Объем финансирования из внебюджетных источников – могут привлекаться средства внебюджетных источников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</w:p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в результате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  <w:r w:rsidRPr="00C27289">
              <w:rPr>
                <w:sz w:val="24"/>
                <w:szCs w:val="24"/>
              </w:rPr>
              <w:t xml:space="preserve"> к 2030 году предполагается: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повысить качество предоставления государственных и муниципальных услуг;</w:t>
            </w:r>
          </w:p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обеспечить предоставление населению полного спектра государственных и муниципальных услуг, предоставляемых на базе МФЦ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Pr="00C27289">
              <w:rPr>
                <w:sz w:val="24"/>
                <w:szCs w:val="24"/>
              </w:rPr>
              <w:t xml:space="preserve"> района, с использованием интегрированной информационной системы единой сети МФЦ.</w:t>
            </w:r>
          </w:p>
        </w:tc>
      </w:tr>
    </w:tbl>
    <w:p w:rsidR="002B55DD" w:rsidRPr="00C27289" w:rsidRDefault="002B55DD" w:rsidP="00F021CF">
      <w:pPr>
        <w:rPr>
          <w:bCs/>
          <w:sz w:val="24"/>
          <w:szCs w:val="24"/>
        </w:rPr>
      </w:pPr>
    </w:p>
    <w:p w:rsidR="002B55DD" w:rsidRPr="00C27289" w:rsidRDefault="002B55DD" w:rsidP="007A41CC">
      <w:pPr>
        <w:pageBreakBefore/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lastRenderedPageBreak/>
        <w:t xml:space="preserve">Приоритеты и цели </w:t>
      </w:r>
      <w:proofErr w:type="spellStart"/>
      <w:r w:rsidR="00280B45" w:rsidRPr="00C27289">
        <w:rPr>
          <w:bCs/>
          <w:sz w:val="24"/>
          <w:szCs w:val="24"/>
        </w:rPr>
        <w:t>Целинского</w:t>
      </w:r>
      <w:proofErr w:type="spellEnd"/>
      <w:r w:rsidR="008E2323" w:rsidRPr="00C27289">
        <w:rPr>
          <w:bCs/>
          <w:sz w:val="24"/>
          <w:szCs w:val="24"/>
        </w:rPr>
        <w:t xml:space="preserve"> района</w:t>
      </w:r>
      <w:r w:rsidRPr="00C27289">
        <w:rPr>
          <w:bCs/>
          <w:sz w:val="24"/>
          <w:szCs w:val="24"/>
        </w:rPr>
        <w:t xml:space="preserve"> </w:t>
      </w:r>
      <w:r w:rsidRPr="00C27289">
        <w:rPr>
          <w:bCs/>
          <w:sz w:val="24"/>
          <w:szCs w:val="24"/>
        </w:rPr>
        <w:br/>
        <w:t>в сфере развития информационного общества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Основные приоритеты в сфере развития информационного общества </w:t>
      </w:r>
      <w:r w:rsidR="00935A87" w:rsidRPr="00C27289">
        <w:rPr>
          <w:sz w:val="24"/>
          <w:szCs w:val="24"/>
        </w:rPr>
        <w:t>определенны</w:t>
      </w:r>
      <w:r w:rsidRPr="00C27289">
        <w:rPr>
          <w:sz w:val="24"/>
          <w:szCs w:val="24"/>
        </w:rPr>
        <w:t xml:space="preserve"> Стратегией развития информационного общества в Российской Федерации на 2017 – 2030 годы</w:t>
      </w:r>
      <w:r w:rsidR="00935A87" w:rsidRPr="00C27289">
        <w:rPr>
          <w:sz w:val="24"/>
          <w:szCs w:val="24"/>
        </w:rPr>
        <w:t xml:space="preserve"> </w:t>
      </w:r>
      <w:r w:rsidRPr="00C27289">
        <w:rPr>
          <w:sz w:val="24"/>
          <w:szCs w:val="24"/>
        </w:rPr>
        <w:t xml:space="preserve">и Стратегией социально-экономического развития </w:t>
      </w:r>
      <w:r w:rsidR="00280B45" w:rsidRPr="00C27289">
        <w:rPr>
          <w:sz w:val="24"/>
          <w:szCs w:val="24"/>
        </w:rPr>
        <w:t>Целинского</w:t>
      </w:r>
      <w:r w:rsidR="008A57EC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 xml:space="preserve"> на период до 20</w:t>
      </w:r>
      <w:r w:rsidR="00CC52AC" w:rsidRPr="00C27289">
        <w:rPr>
          <w:sz w:val="24"/>
          <w:szCs w:val="24"/>
        </w:rPr>
        <w:t>3</w:t>
      </w:r>
      <w:r w:rsidRPr="00C27289">
        <w:rPr>
          <w:sz w:val="24"/>
          <w:szCs w:val="24"/>
        </w:rPr>
        <w:t>0 года: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развитие информационной и коммуникационной инфраструктуры </w:t>
      </w:r>
      <w:r w:rsidR="00280B45" w:rsidRPr="00C27289">
        <w:rPr>
          <w:sz w:val="24"/>
          <w:szCs w:val="24"/>
        </w:rPr>
        <w:t>Целинского</w:t>
      </w:r>
      <w:r w:rsidR="008E2323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>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формирование информационного пространства с учетом потребностей граждан и общества в получении качественных и достоверных сведений;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предоставление государственных и муниципальных услуг с использованием </w:t>
      </w:r>
      <w:r w:rsidR="00613B5E" w:rsidRPr="00C27289">
        <w:rPr>
          <w:sz w:val="24"/>
          <w:szCs w:val="24"/>
        </w:rPr>
        <w:t>цифровых</w:t>
      </w:r>
      <w:r w:rsidRPr="00C27289">
        <w:rPr>
          <w:sz w:val="24"/>
          <w:szCs w:val="24"/>
        </w:rPr>
        <w:t xml:space="preserve"> технологий, включая использование портала государственных и муниципальных услуг, обеспечение доступа к получению государственных и муниципальных услуг по принципу «одного окна» по месту пребывания, в том числе в МФЦ; 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формирование новой технологической основы для социально-экономического развития </w:t>
      </w:r>
      <w:r w:rsidR="00280B45" w:rsidRPr="00C27289">
        <w:rPr>
          <w:sz w:val="24"/>
          <w:szCs w:val="24"/>
        </w:rPr>
        <w:t>Целинского</w:t>
      </w:r>
      <w:r w:rsidR="008E2323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>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обеспечение доступности широкополосного (в том числе беспроводного) доступа к информационно-телекоммуникационной сети «Интернет» максимальному количеству жителей </w:t>
      </w:r>
      <w:r w:rsidR="00280B45" w:rsidRPr="00C27289">
        <w:rPr>
          <w:sz w:val="24"/>
          <w:szCs w:val="24"/>
        </w:rPr>
        <w:t>Целинского</w:t>
      </w:r>
      <w:r w:rsidR="008E2323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>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обеспечение информационной безопасности информационных систем, информационно-телекоммуникационной инфраструктуры </w:t>
      </w:r>
      <w:r w:rsidR="008E2323" w:rsidRPr="00C27289">
        <w:rPr>
          <w:sz w:val="24"/>
          <w:szCs w:val="24"/>
        </w:rPr>
        <w:t>Администраци</w:t>
      </w:r>
      <w:r w:rsidR="00BA166E" w:rsidRPr="00C27289">
        <w:rPr>
          <w:sz w:val="24"/>
          <w:szCs w:val="24"/>
        </w:rPr>
        <w:t>и</w:t>
      </w:r>
      <w:r w:rsidR="008E2323" w:rsidRPr="00C27289">
        <w:rPr>
          <w:sz w:val="24"/>
          <w:szCs w:val="24"/>
        </w:rPr>
        <w:t xml:space="preserve"> </w:t>
      </w:r>
      <w:r w:rsidR="00280B45" w:rsidRPr="00C27289">
        <w:rPr>
          <w:sz w:val="24"/>
          <w:szCs w:val="24"/>
        </w:rPr>
        <w:t>Целинского</w:t>
      </w:r>
      <w:r w:rsidR="008E2323" w:rsidRPr="00C27289">
        <w:rPr>
          <w:sz w:val="24"/>
          <w:szCs w:val="24"/>
        </w:rPr>
        <w:t xml:space="preserve"> района и структурных подразделений</w:t>
      </w:r>
      <w:r w:rsidRPr="00C27289">
        <w:rPr>
          <w:sz w:val="24"/>
          <w:szCs w:val="24"/>
        </w:rPr>
        <w:t>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Сведения о показателях Программы, подпрограмм Программы и их значениях приведены в приложении № 1 к настоящей Программе.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Перечень подпрограмм, основных мероприятий подпрограмм Программы приведен в приложении № 2 к настоящей Программе.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Расходы бюджета</w:t>
      </w:r>
      <w:r w:rsidR="00676C76" w:rsidRPr="00C27289">
        <w:rPr>
          <w:sz w:val="24"/>
          <w:szCs w:val="24"/>
        </w:rPr>
        <w:t xml:space="preserve"> Целинского района</w:t>
      </w:r>
      <w:r w:rsidRPr="00C27289">
        <w:rPr>
          <w:sz w:val="24"/>
          <w:szCs w:val="24"/>
        </w:rPr>
        <w:t xml:space="preserve"> на реализацию Программы приведены </w:t>
      </w:r>
      <w:r w:rsidRPr="00C27289">
        <w:rPr>
          <w:sz w:val="24"/>
          <w:szCs w:val="24"/>
        </w:rPr>
        <w:br/>
        <w:t>в приложении № 3 к настоящей Программе.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Расходы на реализацию Прогр</w:t>
      </w:r>
      <w:r w:rsidR="00207767" w:rsidRPr="00C27289">
        <w:rPr>
          <w:sz w:val="24"/>
          <w:szCs w:val="24"/>
        </w:rPr>
        <w:t>аммы приведены в приложении № 4</w:t>
      </w:r>
      <w:r w:rsidRPr="00C27289">
        <w:rPr>
          <w:sz w:val="24"/>
          <w:szCs w:val="24"/>
        </w:rPr>
        <w:br/>
        <w:t>к настоящей Программе.</w:t>
      </w:r>
    </w:p>
    <w:p w:rsidR="00845EBE" w:rsidRPr="00C27289" w:rsidRDefault="00845EBE" w:rsidP="00845EBE">
      <w:pPr>
        <w:jc w:val="center"/>
        <w:rPr>
          <w:bCs/>
          <w:kern w:val="2"/>
          <w:sz w:val="24"/>
          <w:szCs w:val="24"/>
        </w:rPr>
      </w:pPr>
    </w:p>
    <w:p w:rsidR="00676C76" w:rsidRPr="00C27289" w:rsidRDefault="00676C76" w:rsidP="00845EBE">
      <w:pPr>
        <w:jc w:val="center"/>
        <w:rPr>
          <w:bCs/>
          <w:kern w:val="2"/>
          <w:sz w:val="24"/>
          <w:szCs w:val="24"/>
        </w:rPr>
      </w:pPr>
    </w:p>
    <w:p w:rsidR="00676C76" w:rsidRPr="00C27289" w:rsidRDefault="00676C76" w:rsidP="00845EBE">
      <w:pPr>
        <w:jc w:val="center"/>
        <w:rPr>
          <w:bCs/>
          <w:kern w:val="2"/>
          <w:sz w:val="24"/>
          <w:szCs w:val="24"/>
        </w:rPr>
      </w:pPr>
    </w:p>
    <w:p w:rsidR="00676C76" w:rsidRPr="00C27289" w:rsidRDefault="00676C76" w:rsidP="00845EBE">
      <w:pPr>
        <w:jc w:val="center"/>
        <w:rPr>
          <w:bCs/>
          <w:kern w:val="2"/>
          <w:sz w:val="24"/>
          <w:szCs w:val="24"/>
        </w:rPr>
      </w:pPr>
    </w:p>
    <w:p w:rsidR="002B55DD" w:rsidRPr="00C27289" w:rsidRDefault="00E54478" w:rsidP="00E54478">
      <w:pPr>
        <w:autoSpaceDE w:val="0"/>
        <w:ind w:left="709"/>
        <w:rPr>
          <w:sz w:val="24"/>
          <w:szCs w:val="24"/>
        </w:rPr>
        <w:sectPr w:rsidR="002B55DD" w:rsidRPr="00C27289" w:rsidSect="00E00518">
          <w:footerReference w:type="even" r:id="rId10"/>
          <w:footerReference w:type="default" r:id="rId11"/>
          <w:pgSz w:w="11907" w:h="16840" w:code="9"/>
          <w:pgMar w:top="1134" w:right="567" w:bottom="1134" w:left="1134" w:header="709" w:footer="709" w:gutter="0"/>
          <w:cols w:space="720"/>
        </w:sect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у</w:t>
      </w:r>
      <w:r w:rsidR="00C55089" w:rsidRPr="00C27289">
        <w:rPr>
          <w:sz w:val="24"/>
          <w:szCs w:val="24"/>
        </w:rPr>
        <w:t>правляющ</w:t>
      </w:r>
      <w:r>
        <w:rPr>
          <w:sz w:val="24"/>
          <w:szCs w:val="24"/>
        </w:rPr>
        <w:t>его</w:t>
      </w:r>
      <w:r w:rsidR="00C55089" w:rsidRPr="00C27289">
        <w:rPr>
          <w:sz w:val="24"/>
          <w:szCs w:val="24"/>
        </w:rPr>
        <w:t xml:space="preserve"> делами</w:t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>
        <w:rPr>
          <w:sz w:val="24"/>
          <w:szCs w:val="24"/>
        </w:rPr>
        <w:t>И.В. Бондарева</w:t>
      </w:r>
    </w:p>
    <w:p w:rsidR="002B55DD" w:rsidRPr="00462CF0" w:rsidRDefault="002B55DD" w:rsidP="002B55DD">
      <w:pPr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lastRenderedPageBreak/>
        <w:t xml:space="preserve">Приложение № </w:t>
      </w:r>
      <w:r w:rsidR="00197704" w:rsidRPr="00462CF0">
        <w:rPr>
          <w:kern w:val="2"/>
          <w:sz w:val="28"/>
          <w:szCs w:val="28"/>
        </w:rPr>
        <w:t>1</w:t>
      </w:r>
    </w:p>
    <w:p w:rsidR="002B55DD" w:rsidRPr="00462CF0" w:rsidRDefault="002B55DD" w:rsidP="002B55DD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 xml:space="preserve">к </w:t>
      </w:r>
      <w:r w:rsidR="007D539D" w:rsidRPr="00462CF0">
        <w:rPr>
          <w:kern w:val="2"/>
          <w:sz w:val="28"/>
          <w:szCs w:val="28"/>
        </w:rPr>
        <w:t>муниципальной программе</w:t>
      </w:r>
    </w:p>
    <w:p w:rsidR="002B55DD" w:rsidRPr="00462CF0" w:rsidRDefault="00280B45" w:rsidP="002B55DD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Целинского</w:t>
      </w:r>
      <w:r w:rsidR="007D539D" w:rsidRPr="00462CF0">
        <w:rPr>
          <w:kern w:val="2"/>
          <w:sz w:val="28"/>
          <w:szCs w:val="28"/>
        </w:rPr>
        <w:t xml:space="preserve"> района</w:t>
      </w:r>
    </w:p>
    <w:p w:rsidR="002B55DD" w:rsidRPr="00462CF0" w:rsidRDefault="002B55DD" w:rsidP="002B55DD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«Информационное общество»</w:t>
      </w:r>
    </w:p>
    <w:p w:rsidR="002B55DD" w:rsidRPr="00462CF0" w:rsidRDefault="002B55DD" w:rsidP="002B55DD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8"/>
          <w:szCs w:val="28"/>
        </w:rPr>
      </w:pPr>
    </w:p>
    <w:p w:rsidR="002B55DD" w:rsidRPr="00462CF0" w:rsidRDefault="002B55DD" w:rsidP="002B55DD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СВЕДЕНИЯ</w:t>
      </w:r>
    </w:p>
    <w:p w:rsidR="007D539D" w:rsidRPr="00462CF0" w:rsidRDefault="002B55DD" w:rsidP="00E10C54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 xml:space="preserve">о показателях </w:t>
      </w:r>
      <w:r w:rsidR="007D539D" w:rsidRPr="00462CF0">
        <w:rPr>
          <w:kern w:val="2"/>
          <w:sz w:val="28"/>
          <w:szCs w:val="28"/>
        </w:rPr>
        <w:t>муниципальной</w:t>
      </w:r>
      <w:r w:rsidRPr="00462CF0">
        <w:rPr>
          <w:kern w:val="2"/>
          <w:sz w:val="28"/>
          <w:szCs w:val="28"/>
        </w:rPr>
        <w:t xml:space="preserve"> программы</w:t>
      </w:r>
      <w:r w:rsidRPr="00462CF0">
        <w:rPr>
          <w:kern w:val="2"/>
          <w:sz w:val="28"/>
          <w:szCs w:val="28"/>
        </w:rPr>
        <w:br/>
      </w:r>
      <w:r w:rsidR="00280B45" w:rsidRPr="00462CF0">
        <w:rPr>
          <w:kern w:val="2"/>
          <w:sz w:val="28"/>
          <w:szCs w:val="28"/>
        </w:rPr>
        <w:t>Целинского</w:t>
      </w:r>
      <w:r w:rsidR="007D539D" w:rsidRPr="00462CF0">
        <w:rPr>
          <w:kern w:val="2"/>
          <w:sz w:val="28"/>
          <w:szCs w:val="28"/>
        </w:rPr>
        <w:t xml:space="preserve"> района</w:t>
      </w:r>
      <w:r w:rsidRPr="00462CF0">
        <w:rPr>
          <w:kern w:val="2"/>
          <w:sz w:val="28"/>
          <w:szCs w:val="28"/>
        </w:rPr>
        <w:t xml:space="preserve"> «Информационное общество», подпрограмм</w:t>
      </w:r>
      <w:r w:rsidRPr="00462CF0">
        <w:rPr>
          <w:kern w:val="2"/>
          <w:sz w:val="28"/>
          <w:szCs w:val="28"/>
        </w:rPr>
        <w:br/>
      </w:r>
      <w:r w:rsidR="007D539D" w:rsidRPr="00462CF0">
        <w:rPr>
          <w:kern w:val="2"/>
          <w:sz w:val="28"/>
          <w:szCs w:val="28"/>
        </w:rPr>
        <w:t xml:space="preserve">муниципальной программы </w:t>
      </w:r>
      <w:r w:rsidR="00280B45" w:rsidRPr="00462CF0">
        <w:rPr>
          <w:kern w:val="2"/>
          <w:sz w:val="28"/>
          <w:szCs w:val="28"/>
        </w:rPr>
        <w:t>Целинского</w:t>
      </w:r>
      <w:r w:rsidR="007D539D" w:rsidRPr="00462CF0">
        <w:rPr>
          <w:kern w:val="2"/>
          <w:sz w:val="28"/>
          <w:szCs w:val="28"/>
        </w:rPr>
        <w:t xml:space="preserve"> района «Информационное общество», </w:t>
      </w:r>
      <w:r w:rsidRPr="00462CF0">
        <w:rPr>
          <w:kern w:val="2"/>
          <w:sz w:val="28"/>
          <w:szCs w:val="28"/>
        </w:rPr>
        <w:t xml:space="preserve"> и их значениях</w:t>
      </w:r>
    </w:p>
    <w:tbl>
      <w:tblPr>
        <w:tblW w:w="5161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20"/>
        <w:gridCol w:w="2922"/>
        <w:gridCol w:w="850"/>
        <w:gridCol w:w="1134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  <w:gridCol w:w="708"/>
        <w:gridCol w:w="708"/>
        <w:gridCol w:w="712"/>
        <w:gridCol w:w="708"/>
      </w:tblGrid>
      <w:tr w:rsidR="0074253E" w:rsidRPr="00E10C54" w:rsidTr="00164D6E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53E" w:rsidRPr="00E10C54" w:rsidRDefault="0074253E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№</w:t>
            </w:r>
            <w:r w:rsidRPr="00E10C54">
              <w:rPr>
                <w:kern w:val="2"/>
                <w:sz w:val="24"/>
                <w:szCs w:val="24"/>
              </w:rPr>
              <w:br/>
              <w:t>п/п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53E" w:rsidRPr="00E10C54" w:rsidRDefault="0074253E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  <w:lang w:eastAsia="en-US"/>
              </w:rPr>
              <w:t>Номер и 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53E" w:rsidRPr="00E10C54" w:rsidRDefault="00E10C54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Вид</w:t>
            </w:r>
            <w:r>
              <w:rPr>
                <w:kern w:val="2"/>
                <w:sz w:val="24"/>
                <w:szCs w:val="24"/>
              </w:rPr>
              <w:br/>
              <w:t>пока-</w:t>
            </w:r>
            <w:proofErr w:type="spellStart"/>
            <w:r>
              <w:rPr>
                <w:kern w:val="2"/>
                <w:sz w:val="24"/>
                <w:szCs w:val="24"/>
              </w:rPr>
              <w:t>за</w:t>
            </w:r>
            <w:r w:rsidR="0074253E" w:rsidRPr="00E10C54">
              <w:rPr>
                <w:kern w:val="2"/>
                <w:sz w:val="24"/>
                <w:szCs w:val="24"/>
              </w:rPr>
              <w:t>теля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53E" w:rsidRPr="00E10C54" w:rsidRDefault="0074253E" w:rsidP="0074253E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Единица измерения</w:t>
            </w:r>
          </w:p>
        </w:tc>
        <w:tc>
          <w:tcPr>
            <w:tcW w:w="99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3E" w:rsidRPr="00E10C54" w:rsidRDefault="0074253E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Значения показателей</w:t>
            </w:r>
          </w:p>
        </w:tc>
      </w:tr>
      <w:tr w:rsidR="007B6A84" w:rsidRPr="00E10C54" w:rsidTr="00164D6E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84" w:rsidRPr="00E10C54" w:rsidRDefault="007B6A84" w:rsidP="00F604F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84" w:rsidRPr="00E10C54" w:rsidRDefault="007B6A84" w:rsidP="00F604F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F604F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84" w:rsidRPr="00E10C54" w:rsidRDefault="007B6A84" w:rsidP="00F604F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2017</w:t>
            </w:r>
          </w:p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2018</w:t>
            </w:r>
          </w:p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2019</w:t>
            </w:r>
          </w:p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2020</w:t>
            </w:r>
          </w:p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2021</w:t>
            </w:r>
          </w:p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2022</w:t>
            </w:r>
          </w:p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2023</w:t>
            </w:r>
          </w:p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2024</w:t>
            </w:r>
          </w:p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2025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2026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2027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2028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2029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2030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</w:tr>
    </w:tbl>
    <w:p w:rsidR="002B55DD" w:rsidRPr="00462CF0" w:rsidRDefault="002B55DD" w:rsidP="002B55DD">
      <w:pPr>
        <w:rPr>
          <w:sz w:val="28"/>
          <w:szCs w:val="28"/>
        </w:rPr>
      </w:pPr>
    </w:p>
    <w:tbl>
      <w:tblPr>
        <w:tblW w:w="5191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33"/>
        <w:gridCol w:w="2911"/>
        <w:gridCol w:w="851"/>
        <w:gridCol w:w="1119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1"/>
        <w:gridCol w:w="8"/>
        <w:gridCol w:w="716"/>
        <w:gridCol w:w="716"/>
        <w:gridCol w:w="716"/>
      </w:tblGrid>
      <w:tr w:rsidR="007B52D2" w:rsidRPr="00E10C54" w:rsidTr="005A461A">
        <w:trPr>
          <w:tblHeader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18</w:t>
            </w:r>
          </w:p>
        </w:tc>
      </w:tr>
      <w:tr w:rsidR="007B52D2" w:rsidRPr="00E10C54" w:rsidTr="005A461A">
        <w:tc>
          <w:tcPr>
            <w:tcW w:w="155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B42077" w:rsidP="00B42077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 xml:space="preserve">Муниципальная </w:t>
            </w:r>
            <w:r w:rsidR="007B52D2" w:rsidRPr="00E10C54">
              <w:rPr>
                <w:kern w:val="2"/>
                <w:sz w:val="24"/>
                <w:szCs w:val="24"/>
              </w:rPr>
              <w:t xml:space="preserve"> программа </w:t>
            </w:r>
            <w:r w:rsidRPr="00E10C54">
              <w:rPr>
                <w:kern w:val="2"/>
                <w:sz w:val="24"/>
                <w:szCs w:val="24"/>
              </w:rPr>
              <w:t>Целинского района</w:t>
            </w:r>
            <w:r w:rsidR="007B52D2" w:rsidRPr="00E10C54">
              <w:rPr>
                <w:kern w:val="2"/>
                <w:sz w:val="24"/>
                <w:szCs w:val="24"/>
              </w:rPr>
              <w:t xml:space="preserve"> «Информационное общество»</w:t>
            </w:r>
          </w:p>
        </w:tc>
      </w:tr>
      <w:tr w:rsidR="00FE07A0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462CF0" w:rsidP="00462CF0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Показатель 1.</w:t>
            </w:r>
            <w:r w:rsidR="00FE07A0" w:rsidRPr="00E10C54">
              <w:rPr>
                <w:kern w:val="2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электронном виде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spacing w:val="-6"/>
                <w:kern w:val="2"/>
                <w:sz w:val="24"/>
                <w:szCs w:val="24"/>
              </w:rPr>
            </w:pPr>
            <w:r w:rsidRPr="00E10C54">
              <w:rPr>
                <w:spacing w:val="-6"/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про</w:t>
            </w:r>
            <w:r w:rsidRPr="00E10C54">
              <w:rPr>
                <w:kern w:val="2"/>
                <w:sz w:val="24"/>
                <w:szCs w:val="24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60,0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</w:tr>
      <w:tr w:rsidR="007E1D62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E10C54" w:rsidRDefault="007E1D62" w:rsidP="00C2290E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E10C54" w:rsidRDefault="007E1D62" w:rsidP="004F5B77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Показатель 2. Доля граждан, имеющих доступ к получению государственных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C2290E">
            <w:pPr>
              <w:jc w:val="center"/>
              <w:rPr>
                <w:spacing w:val="-6"/>
                <w:kern w:val="2"/>
                <w:sz w:val="24"/>
                <w:szCs w:val="24"/>
              </w:rPr>
            </w:pPr>
            <w:r w:rsidRPr="00E10C54">
              <w:rPr>
                <w:spacing w:val="-6"/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E10C54" w:rsidRDefault="007E1D62" w:rsidP="00C2290E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про</w:t>
            </w:r>
            <w:r w:rsidRPr="00E10C54">
              <w:rPr>
                <w:kern w:val="2"/>
                <w:sz w:val="24"/>
                <w:szCs w:val="24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E10C54" w:rsidRDefault="007E1D62" w:rsidP="00EF7B82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</w:tr>
      <w:tr w:rsidR="007B52D2" w:rsidRPr="00E10C54" w:rsidTr="005A461A">
        <w:tc>
          <w:tcPr>
            <w:tcW w:w="155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14589A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lastRenderedPageBreak/>
              <w:t xml:space="preserve">Подпрограмма «Развитие </w:t>
            </w:r>
            <w:r w:rsidR="0014589A" w:rsidRPr="00E10C54">
              <w:rPr>
                <w:kern w:val="2"/>
                <w:sz w:val="24"/>
                <w:szCs w:val="24"/>
              </w:rPr>
              <w:t>цифровых</w:t>
            </w:r>
            <w:r w:rsidRPr="00E10C54">
              <w:rPr>
                <w:kern w:val="2"/>
                <w:sz w:val="24"/>
                <w:szCs w:val="24"/>
              </w:rPr>
              <w:t xml:space="preserve"> технологий»</w:t>
            </w:r>
          </w:p>
        </w:tc>
      </w:tr>
      <w:tr w:rsidR="007D55C4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FD0F5A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3</w:t>
            </w:r>
            <w:r w:rsidR="007D55C4" w:rsidRPr="00E10C54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225830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 xml:space="preserve">Показатель 1.1. </w:t>
            </w:r>
            <w:r w:rsidR="00A608BC" w:rsidRPr="00E10C54">
              <w:rPr>
                <w:kern w:val="2"/>
                <w:sz w:val="24"/>
                <w:szCs w:val="24"/>
              </w:rPr>
              <w:t xml:space="preserve">Доля рабочих мест в органах местного самоуправления </w:t>
            </w:r>
            <w:r w:rsidR="00280B45" w:rsidRPr="00E10C54">
              <w:rPr>
                <w:kern w:val="2"/>
                <w:sz w:val="24"/>
                <w:szCs w:val="24"/>
              </w:rPr>
              <w:t>Целинского</w:t>
            </w:r>
            <w:r w:rsidR="00A608BC" w:rsidRPr="00E10C54">
              <w:rPr>
                <w:kern w:val="2"/>
                <w:sz w:val="24"/>
                <w:szCs w:val="24"/>
              </w:rPr>
              <w:t xml:space="preserve"> района, включенных в межведомственную систему электронного документооборота и делопроизводства, в общем количестве рабочих мест в органах местного самоуправления </w:t>
            </w:r>
            <w:r w:rsidR="00280B45" w:rsidRPr="00E10C54">
              <w:rPr>
                <w:kern w:val="2"/>
                <w:sz w:val="24"/>
                <w:szCs w:val="24"/>
              </w:rPr>
              <w:t>Целинского</w:t>
            </w:r>
            <w:r w:rsidR="00A608BC" w:rsidRPr="00E10C54">
              <w:rPr>
                <w:kern w:val="2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6308A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про</w:t>
            </w:r>
            <w:r w:rsidRPr="00E10C54">
              <w:rPr>
                <w:kern w:val="2"/>
                <w:sz w:val="24"/>
                <w:szCs w:val="24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6C75B6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80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6C75B6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85,0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6C75B6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90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91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92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93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94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</w:tr>
      <w:tr w:rsidR="0016047C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183636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FE07A0">
            <w:pPr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Показатель 1.2. Доля оцифрованных архивных документов муниципального архива в общем количестве архивных документов муниципального архива Администрации Целинского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AF766C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ве</w:t>
            </w:r>
            <w:r w:rsidR="00240864">
              <w:rPr>
                <w:sz w:val="24"/>
                <w:szCs w:val="24"/>
              </w:rPr>
              <w:t>домст</w:t>
            </w:r>
            <w:r w:rsidRPr="00E10C54">
              <w:rPr>
                <w:sz w:val="24"/>
                <w:szCs w:val="24"/>
              </w:rPr>
              <w:t>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AF766C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процентов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183199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0,3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CB5437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0,5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CB5437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3,0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4,6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6,1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7,5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12,0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13,5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16,5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18,3</w:t>
            </w:r>
          </w:p>
        </w:tc>
      </w:tr>
      <w:tr w:rsidR="00FD0F5A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636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E07A0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Показатель 1.3. Доля домашних хозяйств, имеющих широкополосный доступ к информационно-телекоммуникационной сети «Интернет», в общем числе домашних хозяйств.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240864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</w:t>
            </w:r>
            <w:r w:rsidR="00FD0F5A" w:rsidRPr="00E10C54">
              <w:rPr>
                <w:sz w:val="24"/>
                <w:szCs w:val="24"/>
              </w:rPr>
              <w:t>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процентов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</w:tr>
      <w:tr w:rsidR="00FD0F5A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636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both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 xml:space="preserve">Показатель 1.4. </w:t>
            </w:r>
            <w:r w:rsidRPr="00E10C54">
              <w:rPr>
                <w:sz w:val="24"/>
                <w:szCs w:val="24"/>
              </w:rPr>
              <w:t xml:space="preserve">Средняя скорость в сети Интернет </w:t>
            </w:r>
            <w:r w:rsidRPr="00E10C54">
              <w:rPr>
                <w:sz w:val="24"/>
                <w:szCs w:val="24"/>
              </w:rPr>
              <w:lastRenderedPageBreak/>
              <w:t>на территории Целинского района</w:t>
            </w:r>
          </w:p>
          <w:p w:rsidR="00FD0F5A" w:rsidRPr="00E10C54" w:rsidRDefault="00FD0F5A" w:rsidP="00FE07A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240864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ведомст</w:t>
            </w:r>
            <w:r w:rsidR="00FD0F5A" w:rsidRPr="00E10C54">
              <w:rPr>
                <w:sz w:val="24"/>
                <w:szCs w:val="24"/>
              </w:rPr>
              <w:t>венн</w:t>
            </w:r>
            <w:r w:rsidR="00FD0F5A" w:rsidRPr="00E10C54">
              <w:rPr>
                <w:sz w:val="24"/>
                <w:szCs w:val="24"/>
              </w:rPr>
              <w:lastRenderedPageBreak/>
              <w:t>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lastRenderedPageBreak/>
              <w:t>Мбит/сек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40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45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60</w:t>
            </w:r>
          </w:p>
        </w:tc>
      </w:tr>
      <w:tr w:rsidR="007B52D2" w:rsidRPr="00E10C54" w:rsidTr="005A461A">
        <w:tc>
          <w:tcPr>
            <w:tcW w:w="155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9C577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lastRenderedPageBreak/>
              <w:t xml:space="preserve">Подпрограмма «Оптимизация и повышение качества предоставления </w:t>
            </w:r>
            <w:r w:rsidRPr="00E10C54">
              <w:rPr>
                <w:kern w:val="2"/>
                <w:sz w:val="24"/>
                <w:szCs w:val="24"/>
              </w:rPr>
              <w:br/>
              <w:t xml:space="preserve">государственных и муниципальных услуг в </w:t>
            </w:r>
            <w:r w:rsidR="009C5775" w:rsidRPr="00E10C54">
              <w:rPr>
                <w:kern w:val="2"/>
                <w:sz w:val="24"/>
                <w:szCs w:val="24"/>
              </w:rPr>
              <w:t>Целинском районе</w:t>
            </w:r>
            <w:r w:rsidRPr="00E10C54">
              <w:rPr>
                <w:kern w:val="2"/>
                <w:sz w:val="24"/>
                <w:szCs w:val="24"/>
              </w:rPr>
              <w:t xml:space="preserve">, в том числе на базе </w:t>
            </w:r>
            <w:r w:rsidRPr="00E10C54">
              <w:rPr>
                <w:kern w:val="2"/>
                <w:sz w:val="24"/>
                <w:szCs w:val="24"/>
              </w:rPr>
              <w:br/>
              <w:t>многофункциональн</w:t>
            </w:r>
            <w:r w:rsidR="009C5775" w:rsidRPr="00E10C54">
              <w:rPr>
                <w:kern w:val="2"/>
                <w:sz w:val="24"/>
                <w:szCs w:val="24"/>
              </w:rPr>
              <w:t>ого</w:t>
            </w:r>
            <w:r w:rsidRPr="00E10C54">
              <w:rPr>
                <w:kern w:val="2"/>
                <w:sz w:val="24"/>
                <w:szCs w:val="24"/>
              </w:rPr>
              <w:t xml:space="preserve"> центр</w:t>
            </w:r>
            <w:r w:rsidR="009C5775" w:rsidRPr="00E10C54">
              <w:rPr>
                <w:kern w:val="2"/>
                <w:sz w:val="24"/>
                <w:szCs w:val="24"/>
              </w:rPr>
              <w:t>а</w:t>
            </w:r>
            <w:r w:rsidRPr="00E10C54">
              <w:rPr>
                <w:kern w:val="2"/>
                <w:sz w:val="24"/>
                <w:szCs w:val="24"/>
              </w:rPr>
              <w:t xml:space="preserve"> предоставления государственных и муниципальных услуг»</w:t>
            </w:r>
          </w:p>
        </w:tc>
      </w:tr>
      <w:tr w:rsidR="007D55C4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EC56B9" w:rsidP="002A50FA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</w:t>
            </w:r>
            <w:r w:rsidR="007D55C4" w:rsidRPr="00E10C54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9C5775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 xml:space="preserve">Показатель 2.1. </w:t>
            </w:r>
            <w:r w:rsidR="009C5775" w:rsidRPr="00E10C54">
              <w:rPr>
                <w:sz w:val="24"/>
                <w:szCs w:val="24"/>
              </w:rPr>
              <w:t>Доля государственных и муниципальных услуг, предоставляемых на базе МФЦ Целинского района с использованием интегрированной информационной системы единой сети МФЦ, от общего числа государственных и муниципальных услуг, предоставляемых в МФЦ Целинского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6308A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про</w:t>
            </w:r>
            <w:r w:rsidRPr="00E10C54">
              <w:rPr>
                <w:kern w:val="2"/>
                <w:sz w:val="24"/>
                <w:szCs w:val="24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</w:tr>
      <w:tr w:rsidR="007D55C4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EC56B9" w:rsidP="002A50FA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8</w:t>
            </w:r>
            <w:r w:rsidR="007D55C4" w:rsidRPr="00E10C54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9B4D16">
            <w:pPr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 xml:space="preserve">Показатель 2.2. </w:t>
            </w:r>
            <w:r w:rsidR="009B4D16" w:rsidRPr="00E10C54">
              <w:rPr>
                <w:sz w:val="24"/>
                <w:szCs w:val="24"/>
              </w:rPr>
              <w:t>Доля обязательных государственных услуг, по которым осуществляется электронное взаимодействие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6308A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про</w:t>
            </w:r>
            <w:r w:rsidRPr="00E10C54">
              <w:rPr>
                <w:kern w:val="2"/>
                <w:sz w:val="24"/>
                <w:szCs w:val="24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–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–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70,0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70,0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75,0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75,0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80,0</w:t>
            </w:r>
          </w:p>
        </w:tc>
      </w:tr>
      <w:tr w:rsidR="007D55C4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EC56B9" w:rsidP="000218F4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</w:t>
            </w:r>
            <w:r w:rsidR="007D55C4" w:rsidRPr="00E10C54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9B4D16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 xml:space="preserve">Показатель 2.3. </w:t>
            </w:r>
            <w:r w:rsidR="009B4D16" w:rsidRPr="00E10C54">
              <w:rPr>
                <w:sz w:val="24"/>
                <w:szCs w:val="24"/>
              </w:rPr>
              <w:t xml:space="preserve">Доля государственных услуг органов исполнительной власти Ростовской области, предоставление которых организовано в МФЦ, в общем количестве </w:t>
            </w:r>
            <w:r w:rsidR="009B4D16" w:rsidRPr="00E10C54">
              <w:rPr>
                <w:sz w:val="24"/>
                <w:szCs w:val="24"/>
              </w:rPr>
              <w:lastRenderedPageBreak/>
              <w:t>государственных услуг областных органов исполнительной власти, предоставляемых в МФЦ в соответствии с разделом IV Реестра государственных услуг Ростовской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6308A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lastRenderedPageBreak/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pacing w:val="-4"/>
                <w:sz w:val="24"/>
                <w:szCs w:val="24"/>
              </w:rPr>
            </w:pPr>
            <w:r w:rsidRPr="00E10C54">
              <w:rPr>
                <w:spacing w:val="-4"/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</w:tr>
      <w:tr w:rsidR="004F3DCF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0218F4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F604F1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Показатель 2.4. Количество работников МФЦ, прошедших обучение в рамках системы непрерывного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6308A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D549CA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</w:tr>
    </w:tbl>
    <w:p w:rsidR="002B55DD" w:rsidRPr="00462CF0" w:rsidRDefault="002B55DD" w:rsidP="002B55DD">
      <w:pPr>
        <w:ind w:firstLine="709"/>
        <w:jc w:val="both"/>
        <w:rPr>
          <w:kern w:val="2"/>
          <w:sz w:val="28"/>
          <w:szCs w:val="28"/>
        </w:rPr>
      </w:pPr>
    </w:p>
    <w:p w:rsidR="002B55DD" w:rsidRPr="00462CF0" w:rsidRDefault="002B55DD" w:rsidP="002B55DD">
      <w:pPr>
        <w:ind w:firstLine="709"/>
        <w:jc w:val="both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Примечание.</w:t>
      </w:r>
    </w:p>
    <w:p w:rsidR="002B55DD" w:rsidRPr="00462CF0" w:rsidRDefault="002B55DD" w:rsidP="002B55DD">
      <w:pPr>
        <w:ind w:firstLine="709"/>
        <w:jc w:val="both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Используемое сокращение:</w:t>
      </w:r>
    </w:p>
    <w:p w:rsidR="002B55DD" w:rsidRPr="00462CF0" w:rsidRDefault="002B55DD" w:rsidP="002B55DD">
      <w:pPr>
        <w:ind w:firstLine="709"/>
        <w:jc w:val="both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 xml:space="preserve">МФЦ – многофункциональный центр предоставления государственных и муниципальных </w:t>
      </w:r>
      <w:r w:rsidR="00280B45" w:rsidRPr="00462CF0">
        <w:rPr>
          <w:kern w:val="2"/>
          <w:sz w:val="28"/>
          <w:szCs w:val="28"/>
        </w:rPr>
        <w:t>Целинского</w:t>
      </w:r>
      <w:r w:rsidR="00EA64DE" w:rsidRPr="00462CF0">
        <w:rPr>
          <w:kern w:val="2"/>
          <w:sz w:val="28"/>
          <w:szCs w:val="28"/>
        </w:rPr>
        <w:t xml:space="preserve"> района</w:t>
      </w:r>
      <w:r w:rsidRPr="00462CF0">
        <w:rPr>
          <w:kern w:val="2"/>
          <w:sz w:val="28"/>
          <w:szCs w:val="28"/>
        </w:rPr>
        <w:t>.</w:t>
      </w:r>
    </w:p>
    <w:p w:rsidR="00192116" w:rsidRPr="00462CF0" w:rsidRDefault="00192116" w:rsidP="002B55DD">
      <w:pPr>
        <w:ind w:firstLine="709"/>
        <w:jc w:val="both"/>
        <w:rPr>
          <w:kern w:val="2"/>
          <w:sz w:val="28"/>
          <w:szCs w:val="28"/>
        </w:rPr>
      </w:pPr>
    </w:p>
    <w:p w:rsidR="004C1F7A" w:rsidRPr="00462CF0" w:rsidRDefault="004C1F7A" w:rsidP="004C1F7A">
      <w:pPr>
        <w:ind w:left="9639"/>
        <w:jc w:val="center"/>
        <w:rPr>
          <w:sz w:val="28"/>
          <w:szCs w:val="28"/>
        </w:rPr>
      </w:pPr>
    </w:p>
    <w:p w:rsidR="00723DCC" w:rsidRDefault="00723DCC" w:rsidP="00723DCC">
      <w:pPr>
        <w:rPr>
          <w:sz w:val="28"/>
          <w:szCs w:val="28"/>
        </w:rPr>
      </w:pPr>
    </w:p>
    <w:p w:rsidR="005A461A" w:rsidRPr="00462CF0" w:rsidRDefault="005A461A" w:rsidP="00723DCC">
      <w:pPr>
        <w:rPr>
          <w:sz w:val="28"/>
          <w:szCs w:val="28"/>
        </w:rPr>
      </w:pPr>
    </w:p>
    <w:p w:rsidR="00676C76" w:rsidRDefault="00676C76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97704" w:rsidRPr="00462CF0" w:rsidRDefault="00197704" w:rsidP="00197704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lastRenderedPageBreak/>
        <w:t>Приложение № 2</w:t>
      </w:r>
    </w:p>
    <w:p w:rsidR="00197704" w:rsidRPr="00462CF0" w:rsidRDefault="00783A81" w:rsidP="00197704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 xml:space="preserve">к </w:t>
      </w:r>
      <w:r w:rsidR="00197704" w:rsidRPr="00462CF0">
        <w:rPr>
          <w:kern w:val="2"/>
          <w:sz w:val="28"/>
          <w:szCs w:val="28"/>
        </w:rPr>
        <w:t xml:space="preserve">муниципальной программе </w:t>
      </w:r>
    </w:p>
    <w:p w:rsidR="00197704" w:rsidRPr="00462CF0" w:rsidRDefault="00280B45" w:rsidP="00197704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Целинского</w:t>
      </w:r>
      <w:r w:rsidR="00197704" w:rsidRPr="00462CF0">
        <w:rPr>
          <w:kern w:val="2"/>
          <w:sz w:val="28"/>
          <w:szCs w:val="28"/>
        </w:rPr>
        <w:t xml:space="preserve"> района </w:t>
      </w:r>
    </w:p>
    <w:p w:rsidR="00197704" w:rsidRPr="00462CF0" w:rsidRDefault="00197704" w:rsidP="00D158B7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«Информационное общество»</w:t>
      </w:r>
    </w:p>
    <w:p w:rsidR="00197704" w:rsidRPr="00462CF0" w:rsidRDefault="00197704" w:rsidP="00197704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ПЕРЕЧЕНЬ</w:t>
      </w:r>
    </w:p>
    <w:p w:rsidR="00197704" w:rsidRPr="00462CF0" w:rsidRDefault="00197704" w:rsidP="00D158B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 xml:space="preserve">подпрограмм, основных мероприятий муниципальной </w:t>
      </w:r>
      <w:r w:rsidRPr="00462CF0">
        <w:rPr>
          <w:kern w:val="2"/>
          <w:sz w:val="28"/>
          <w:szCs w:val="28"/>
        </w:rPr>
        <w:br/>
        <w:t xml:space="preserve">программы </w:t>
      </w:r>
      <w:r w:rsidR="00280B45" w:rsidRPr="00462CF0">
        <w:rPr>
          <w:kern w:val="2"/>
          <w:sz w:val="28"/>
          <w:szCs w:val="28"/>
        </w:rPr>
        <w:t>Целинского</w:t>
      </w:r>
      <w:r w:rsidRPr="00462CF0">
        <w:rPr>
          <w:kern w:val="2"/>
          <w:sz w:val="28"/>
          <w:szCs w:val="28"/>
        </w:rPr>
        <w:t xml:space="preserve"> района «Информационное общество»</w:t>
      </w:r>
    </w:p>
    <w:tbl>
      <w:tblPr>
        <w:tblW w:w="5378" w:type="pct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4"/>
        <w:gridCol w:w="2013"/>
        <w:gridCol w:w="1843"/>
        <w:gridCol w:w="1166"/>
        <w:gridCol w:w="1241"/>
        <w:gridCol w:w="3828"/>
        <w:gridCol w:w="3402"/>
        <w:gridCol w:w="1924"/>
      </w:tblGrid>
      <w:tr w:rsidR="00197704" w:rsidRPr="00164D6E" w:rsidTr="00E02A4E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№</w:t>
            </w:r>
            <w:r w:rsidRPr="00164D6E">
              <w:rPr>
                <w:kern w:val="2"/>
                <w:sz w:val="24"/>
                <w:szCs w:val="24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Номер и наименование </w:t>
            </w:r>
            <w:r w:rsidRPr="00164D6E">
              <w:rPr>
                <w:kern w:val="2"/>
                <w:sz w:val="24"/>
                <w:szCs w:val="24"/>
              </w:rPr>
              <w:br/>
              <w:t>основного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Соисполнитель, участник, ответственный </w:t>
            </w:r>
            <w:r w:rsidRPr="00164D6E">
              <w:rPr>
                <w:kern w:val="2"/>
                <w:sz w:val="24"/>
                <w:szCs w:val="24"/>
              </w:rPr>
              <w:br/>
              <w:t>за исполнение основного мероприятия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Ожидаемый </w:t>
            </w:r>
            <w:r w:rsidRPr="00164D6E">
              <w:rPr>
                <w:kern w:val="2"/>
                <w:sz w:val="24"/>
                <w:szCs w:val="24"/>
              </w:rPr>
              <w:br/>
              <w:t xml:space="preserve">результат </w:t>
            </w:r>
            <w:r w:rsidRPr="00164D6E">
              <w:rPr>
                <w:kern w:val="2"/>
                <w:sz w:val="24"/>
                <w:szCs w:val="24"/>
              </w:rPr>
              <w:br/>
              <w:t>(краткое описание)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Последствия </w:t>
            </w:r>
            <w:r w:rsidRPr="00164D6E">
              <w:rPr>
                <w:kern w:val="2"/>
                <w:sz w:val="24"/>
                <w:szCs w:val="24"/>
              </w:rPr>
              <w:br/>
              <w:t>не</w:t>
            </w:r>
            <w:r w:rsidR="00783A81" w:rsidRPr="00164D6E">
              <w:rPr>
                <w:kern w:val="2"/>
                <w:sz w:val="24"/>
                <w:szCs w:val="24"/>
              </w:rPr>
              <w:t xml:space="preserve"> </w:t>
            </w:r>
            <w:r w:rsidRPr="00164D6E">
              <w:rPr>
                <w:kern w:val="2"/>
                <w:sz w:val="24"/>
                <w:szCs w:val="24"/>
              </w:rPr>
              <w:t xml:space="preserve">реализации основного </w:t>
            </w:r>
            <w:r w:rsidRPr="00164D6E">
              <w:rPr>
                <w:kern w:val="2"/>
                <w:sz w:val="24"/>
                <w:szCs w:val="24"/>
              </w:rPr>
              <w:br/>
              <w:t>мероприятия</w:t>
            </w:r>
          </w:p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Связь </w:t>
            </w:r>
          </w:p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с показателями государст</w:t>
            </w:r>
            <w:r w:rsidR="00723DCC" w:rsidRPr="00164D6E">
              <w:rPr>
                <w:kern w:val="2"/>
                <w:sz w:val="24"/>
                <w:szCs w:val="24"/>
              </w:rPr>
              <w:t xml:space="preserve">венной </w:t>
            </w:r>
            <w:r w:rsidR="00723DCC" w:rsidRPr="00164D6E">
              <w:rPr>
                <w:kern w:val="2"/>
                <w:sz w:val="24"/>
                <w:szCs w:val="24"/>
              </w:rPr>
              <w:br/>
              <w:t xml:space="preserve">программы </w:t>
            </w:r>
            <w:r w:rsidR="00723DCC" w:rsidRPr="00164D6E">
              <w:rPr>
                <w:kern w:val="2"/>
                <w:sz w:val="24"/>
                <w:szCs w:val="24"/>
              </w:rPr>
              <w:br/>
              <w:t>(подпрограмм</w:t>
            </w:r>
            <w:r w:rsidRPr="00164D6E">
              <w:rPr>
                <w:kern w:val="2"/>
                <w:sz w:val="24"/>
                <w:szCs w:val="24"/>
              </w:rPr>
              <w:t>)</w:t>
            </w:r>
          </w:p>
        </w:tc>
      </w:tr>
      <w:tr w:rsidR="00197704" w:rsidRPr="00164D6E" w:rsidTr="00E02A4E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начала </w:t>
            </w:r>
            <w:r w:rsidRPr="00164D6E">
              <w:rPr>
                <w:kern w:val="2"/>
                <w:sz w:val="24"/>
                <w:szCs w:val="24"/>
              </w:rPr>
              <w:br/>
              <w:t>реализа</w:t>
            </w:r>
            <w:r w:rsidRPr="00164D6E">
              <w:rPr>
                <w:kern w:val="2"/>
                <w:sz w:val="24"/>
                <w:szCs w:val="24"/>
              </w:rPr>
              <w:softHyphen/>
              <w:t>ции</w:t>
            </w:r>
          </w:p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оконча</w:t>
            </w:r>
            <w:r w:rsidRPr="00164D6E">
              <w:rPr>
                <w:kern w:val="2"/>
                <w:sz w:val="24"/>
                <w:szCs w:val="24"/>
              </w:rPr>
              <w:softHyphen/>
              <w:t xml:space="preserve">ния </w:t>
            </w:r>
            <w:r w:rsidRPr="00164D6E">
              <w:rPr>
                <w:kern w:val="2"/>
                <w:sz w:val="24"/>
                <w:szCs w:val="24"/>
              </w:rPr>
              <w:br/>
              <w:t>реализа</w:t>
            </w:r>
            <w:r w:rsidRPr="00164D6E">
              <w:rPr>
                <w:kern w:val="2"/>
                <w:sz w:val="24"/>
                <w:szCs w:val="24"/>
              </w:rPr>
              <w:softHyphen/>
              <w:t>ции</w:t>
            </w:r>
          </w:p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</w:tr>
    </w:tbl>
    <w:p w:rsidR="00197704" w:rsidRPr="00462CF0" w:rsidRDefault="00197704" w:rsidP="00197704">
      <w:pPr>
        <w:rPr>
          <w:sz w:val="28"/>
          <w:szCs w:val="28"/>
        </w:rPr>
      </w:pPr>
    </w:p>
    <w:tbl>
      <w:tblPr>
        <w:tblW w:w="5399" w:type="pct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27"/>
        <w:gridCol w:w="1967"/>
        <w:gridCol w:w="1845"/>
        <w:gridCol w:w="1218"/>
        <w:gridCol w:w="1218"/>
        <w:gridCol w:w="3800"/>
        <w:gridCol w:w="3403"/>
        <w:gridCol w:w="1986"/>
      </w:tblGrid>
      <w:tr w:rsidR="00197704" w:rsidRPr="00164D6E" w:rsidTr="00E02A4E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8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03700D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Подпрограмма «Развитие цифровых технологий»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03700D">
            <w:pPr>
              <w:ind w:left="72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Цель подпрограммы 1</w:t>
            </w:r>
          </w:p>
          <w:p w:rsidR="00197704" w:rsidRPr="00164D6E" w:rsidRDefault="00C5504F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«</w:t>
            </w:r>
            <w:r w:rsidR="00197704" w:rsidRPr="00164D6E">
              <w:rPr>
                <w:kern w:val="2"/>
                <w:sz w:val="24"/>
                <w:szCs w:val="24"/>
              </w:rPr>
              <w:t xml:space="preserve">Формирование и развитие безопасной информационной и телекоммуникационной инфраструктуры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="00197704" w:rsidRPr="00164D6E">
              <w:rPr>
                <w:kern w:val="2"/>
                <w:sz w:val="24"/>
                <w:szCs w:val="24"/>
              </w:rPr>
              <w:t xml:space="preserve"> района, повышение эффективности использования цифровых технологий в сфере местного самоуправления и социальной сферы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="00197704" w:rsidRPr="00164D6E">
              <w:rPr>
                <w:kern w:val="2"/>
                <w:sz w:val="24"/>
                <w:szCs w:val="24"/>
              </w:rPr>
              <w:t xml:space="preserve"> района</w:t>
            </w:r>
            <w:r w:rsidRPr="00164D6E">
              <w:rPr>
                <w:kern w:val="2"/>
                <w:sz w:val="24"/>
                <w:szCs w:val="24"/>
              </w:rPr>
              <w:t>»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03700D">
            <w:pPr>
              <w:ind w:left="108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Задача 1 подпрограммы 1</w:t>
            </w:r>
          </w:p>
          <w:p w:rsidR="00197704" w:rsidRPr="00164D6E" w:rsidRDefault="00C5504F" w:rsidP="0042556E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«</w:t>
            </w:r>
            <w:r w:rsidR="0042556E" w:rsidRPr="00164D6E">
              <w:rPr>
                <w:kern w:val="2"/>
                <w:sz w:val="24"/>
                <w:szCs w:val="24"/>
              </w:rPr>
              <w:t xml:space="preserve">Создание  </w:t>
            </w:r>
            <w:r w:rsidR="00197704" w:rsidRPr="00164D6E">
              <w:rPr>
                <w:kern w:val="2"/>
                <w:sz w:val="24"/>
                <w:szCs w:val="24"/>
              </w:rPr>
              <w:t xml:space="preserve">устойчивой и безопасной информационно-телекоммуникационной инфраструктуры  передачи, обработки и хранения данных,  доступной для органов местного самоуправления и организаций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="00197704" w:rsidRPr="00164D6E">
              <w:rPr>
                <w:kern w:val="2"/>
                <w:sz w:val="24"/>
                <w:szCs w:val="24"/>
              </w:rPr>
              <w:t xml:space="preserve"> района</w:t>
            </w:r>
            <w:r w:rsidRPr="00164D6E">
              <w:rPr>
                <w:kern w:val="2"/>
                <w:sz w:val="24"/>
                <w:szCs w:val="24"/>
              </w:rPr>
              <w:t>»</w:t>
            </w:r>
          </w:p>
        </w:tc>
      </w:tr>
      <w:tr w:rsidR="00197704" w:rsidRPr="00164D6E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Основное мероприятие 1.1. Создание и разви</w:t>
            </w:r>
            <w:r w:rsidRPr="00164D6E">
              <w:rPr>
                <w:kern w:val="2"/>
                <w:sz w:val="24"/>
                <w:szCs w:val="24"/>
              </w:rPr>
              <w:softHyphen/>
              <w:t>тие цифровой инфраструктуры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03700D" w:rsidRDefault="0003700D" w:rsidP="0003700D">
            <w:pPr>
              <w:rPr>
                <w:sz w:val="24"/>
                <w:szCs w:val="24"/>
              </w:rPr>
            </w:pPr>
            <w:r w:rsidRPr="00514380">
              <w:rPr>
                <w:sz w:val="25"/>
                <w:szCs w:val="25"/>
              </w:rPr>
              <w:t xml:space="preserve">Отдел координации работы отраслей строительства, транспорта, связи и </w:t>
            </w:r>
            <w:r>
              <w:rPr>
                <w:sz w:val="25"/>
                <w:szCs w:val="25"/>
              </w:rPr>
              <w:t>ТЭР</w:t>
            </w:r>
            <w:r w:rsidRPr="00514380">
              <w:rPr>
                <w:sz w:val="25"/>
                <w:szCs w:val="25"/>
              </w:rPr>
              <w:t xml:space="preserve"> Администрации Целинского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2019</w:t>
            </w:r>
          </w:p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2030</w:t>
            </w:r>
          </w:p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наличие на территории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Pr="00164D6E">
              <w:rPr>
                <w:kern w:val="2"/>
                <w:sz w:val="24"/>
                <w:szCs w:val="24"/>
              </w:rPr>
              <w:t xml:space="preserve"> района современной информационной и телекоммуникационной инфраструктуры;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повышение уровня информированности населения о деятель</w:t>
            </w:r>
            <w:r w:rsidRPr="00164D6E">
              <w:rPr>
                <w:kern w:val="2"/>
                <w:sz w:val="24"/>
                <w:szCs w:val="24"/>
              </w:rPr>
              <w:softHyphen/>
              <w:t>ности органов испол</w:t>
            </w:r>
            <w:r w:rsidRPr="00164D6E">
              <w:rPr>
                <w:kern w:val="2"/>
                <w:sz w:val="24"/>
                <w:szCs w:val="24"/>
              </w:rPr>
              <w:softHyphen/>
              <w:t>нительной власти и органов местного самоуправления;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повышение спроса 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>на информационно-</w:t>
            </w:r>
            <w:r w:rsidRPr="00164D6E">
              <w:rPr>
                <w:kern w:val="2"/>
                <w:sz w:val="24"/>
                <w:szCs w:val="24"/>
              </w:rPr>
              <w:br/>
              <w:t>коммуникационные технологии со стороны органов исполнитель</w:t>
            </w:r>
            <w:r w:rsidRPr="00164D6E">
              <w:rPr>
                <w:kern w:val="2"/>
                <w:sz w:val="24"/>
                <w:szCs w:val="24"/>
              </w:rPr>
              <w:softHyphen/>
              <w:t xml:space="preserve">ной власти, повышение готовности и мотивации работников органов исполнительной власти и органов местного самоуправления 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к использованию современных информационно-коммуникационных технологий в своей деятельности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 xml:space="preserve">технологическое отставание информационной 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и телекоммуника</w:t>
            </w:r>
            <w:r w:rsidRPr="00164D6E">
              <w:rPr>
                <w:kern w:val="2"/>
                <w:sz w:val="24"/>
                <w:szCs w:val="24"/>
              </w:rPr>
              <w:softHyphen/>
              <w:t>ционной инфра</w:t>
            </w:r>
            <w:r w:rsidRPr="00164D6E">
              <w:rPr>
                <w:kern w:val="2"/>
                <w:sz w:val="24"/>
                <w:szCs w:val="24"/>
              </w:rPr>
              <w:softHyphen/>
              <w:t xml:space="preserve">структуры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Pr="00164D6E">
              <w:rPr>
                <w:kern w:val="2"/>
                <w:sz w:val="24"/>
                <w:szCs w:val="24"/>
              </w:rPr>
              <w:t xml:space="preserve"> района; 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низкий уровень информированности населения о деятельности органов местного самоуправления; снижение готовности и мотивации работников органов </w:t>
            </w:r>
            <w:r w:rsidRPr="00164D6E">
              <w:rPr>
                <w:kern w:val="2"/>
                <w:sz w:val="24"/>
                <w:szCs w:val="24"/>
              </w:rPr>
              <w:lastRenderedPageBreak/>
              <w:t>местного само</w:t>
            </w:r>
            <w:r w:rsidRPr="00164D6E">
              <w:rPr>
                <w:kern w:val="2"/>
                <w:sz w:val="24"/>
                <w:szCs w:val="24"/>
              </w:rPr>
              <w:softHyphen/>
              <w:t>управления к использованию современных информационно-коммуникационных технологий в своей деятельности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>влияет на достижение показателей</w:t>
            </w:r>
            <w:r w:rsidR="002356B6" w:rsidRPr="00164D6E">
              <w:rPr>
                <w:kern w:val="2"/>
                <w:sz w:val="24"/>
                <w:szCs w:val="24"/>
              </w:rPr>
              <w:t xml:space="preserve"> 1,</w:t>
            </w:r>
            <w:r w:rsidR="00462CF0" w:rsidRPr="00164D6E">
              <w:rPr>
                <w:kern w:val="2"/>
                <w:sz w:val="24"/>
                <w:szCs w:val="24"/>
              </w:rPr>
              <w:t xml:space="preserve"> 1.1,</w:t>
            </w:r>
            <w:r w:rsidRPr="00164D6E">
              <w:rPr>
                <w:kern w:val="2"/>
                <w:sz w:val="24"/>
                <w:szCs w:val="24"/>
              </w:rPr>
              <w:t xml:space="preserve"> </w:t>
            </w:r>
            <w:r w:rsidR="00462CF0" w:rsidRPr="00164D6E">
              <w:rPr>
                <w:kern w:val="2"/>
                <w:sz w:val="24"/>
                <w:szCs w:val="24"/>
              </w:rPr>
              <w:t>1.2</w:t>
            </w:r>
            <w:r w:rsidRPr="00164D6E">
              <w:rPr>
                <w:kern w:val="2"/>
                <w:sz w:val="24"/>
                <w:szCs w:val="24"/>
              </w:rPr>
              <w:t xml:space="preserve">, </w:t>
            </w:r>
            <w:r w:rsidR="00462CF0" w:rsidRPr="00164D6E">
              <w:rPr>
                <w:kern w:val="2"/>
                <w:sz w:val="24"/>
                <w:szCs w:val="24"/>
              </w:rPr>
              <w:t>1.3</w:t>
            </w:r>
            <w:r w:rsidRPr="00164D6E">
              <w:rPr>
                <w:kern w:val="2"/>
                <w:sz w:val="24"/>
                <w:szCs w:val="24"/>
              </w:rPr>
              <w:t>,</w:t>
            </w:r>
            <w:r w:rsidR="00462CF0" w:rsidRPr="00164D6E">
              <w:rPr>
                <w:kern w:val="2"/>
                <w:sz w:val="24"/>
                <w:szCs w:val="24"/>
              </w:rPr>
              <w:t xml:space="preserve"> 1.4</w:t>
            </w:r>
          </w:p>
        </w:tc>
      </w:tr>
      <w:tr w:rsidR="00F758C6" w:rsidRPr="00164D6E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03700D" w:rsidP="005A3EA1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Default="00F758C6" w:rsidP="005A3E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Основное мероприятие 1.2.</w:t>
            </w:r>
          </w:p>
          <w:p w:rsidR="00F758C6" w:rsidRPr="00164D6E" w:rsidRDefault="00F758C6" w:rsidP="005A3E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Улучшение методов и форм  развития эксплуатации сетей телефонной связи, содержание цифровых АТС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1B508B" w:rsidP="00E02A4E">
            <w:pPr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F758C6" w:rsidP="000605BC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2019</w:t>
            </w:r>
          </w:p>
          <w:p w:rsidR="00F758C6" w:rsidRPr="00164D6E" w:rsidRDefault="00F758C6" w:rsidP="000605BC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F758C6" w:rsidP="000605BC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2030</w:t>
            </w:r>
          </w:p>
          <w:p w:rsidR="00F758C6" w:rsidRPr="00164D6E" w:rsidRDefault="00F758C6" w:rsidP="000605BC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7E5908" w:rsidP="005A3E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="00F758C6">
              <w:rPr>
                <w:kern w:val="2"/>
                <w:sz w:val="24"/>
                <w:szCs w:val="24"/>
              </w:rPr>
              <w:t>овышение уровня развития цифровых АТС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F758C6" w:rsidP="005A3E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низкий уровень доступности для населения услуг цифрового телевещания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E02A4E" w:rsidP="00462CF0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1.3.</w:t>
            </w:r>
          </w:p>
        </w:tc>
      </w:tr>
      <w:tr w:rsidR="00462CF0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1B508B">
            <w:pPr>
              <w:ind w:left="108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Задача 2 подпрограммы 1</w:t>
            </w:r>
          </w:p>
          <w:p w:rsidR="00462CF0" w:rsidRPr="00164D6E" w:rsidRDefault="00676C76" w:rsidP="00676C76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Внедрение цифровых технологий и платформенных решений в сфере управления, приоритетных отраслей экономики и социальной сферы Целинского района.</w:t>
            </w:r>
          </w:p>
        </w:tc>
      </w:tr>
      <w:tr w:rsidR="00462CF0" w:rsidRPr="00164D6E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046068" w:rsidP="005A3EA1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FD" w:rsidRPr="00164D6E" w:rsidRDefault="006C293E" w:rsidP="000801FD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Основное мероприятие 1.3</w:t>
            </w:r>
            <w:r w:rsidR="00462CF0" w:rsidRPr="00164D6E">
              <w:rPr>
                <w:kern w:val="2"/>
                <w:sz w:val="24"/>
                <w:szCs w:val="24"/>
              </w:rPr>
              <w:t xml:space="preserve">. </w:t>
            </w:r>
            <w:r w:rsidR="000801FD" w:rsidRPr="00164D6E">
              <w:rPr>
                <w:kern w:val="2"/>
                <w:sz w:val="24"/>
                <w:szCs w:val="24"/>
              </w:rPr>
              <w:t>Внедрение цифровых</w:t>
            </w:r>
          </w:p>
          <w:p w:rsidR="000801FD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технологий в сферах</w:t>
            </w:r>
          </w:p>
          <w:p w:rsidR="000801FD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муниципального</w:t>
            </w:r>
          </w:p>
          <w:p w:rsidR="000801FD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управления и оказания</w:t>
            </w:r>
          </w:p>
          <w:p w:rsidR="000801FD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>муниципальных</w:t>
            </w:r>
          </w:p>
          <w:p w:rsidR="000801FD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услуг, в том числе</w:t>
            </w:r>
          </w:p>
          <w:p w:rsidR="00462CF0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 интересах населения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A86A2C" w:rsidP="00723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Сектор</w:t>
            </w:r>
            <w:r w:rsidR="00467D59">
              <w:rPr>
                <w:sz w:val="24"/>
                <w:szCs w:val="24"/>
              </w:rPr>
              <w:t xml:space="preserve"> информационных технологий</w:t>
            </w:r>
            <w:r w:rsidR="00467D59" w:rsidRPr="00C27289">
              <w:rPr>
                <w:sz w:val="24"/>
                <w:szCs w:val="24"/>
              </w:rPr>
              <w:t xml:space="preserve"> </w:t>
            </w:r>
            <w:r w:rsidR="00462CF0" w:rsidRPr="00164D6E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462CF0" w:rsidRPr="00164D6E">
              <w:rPr>
                <w:sz w:val="24"/>
                <w:szCs w:val="24"/>
              </w:rPr>
              <w:t>Целинского</w:t>
            </w:r>
            <w:proofErr w:type="spellEnd"/>
            <w:r w:rsidR="00462CF0" w:rsidRPr="00164D6E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2019</w:t>
            </w:r>
          </w:p>
          <w:p w:rsidR="00462CF0" w:rsidRPr="00164D6E" w:rsidRDefault="00462CF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2030</w:t>
            </w:r>
          </w:p>
          <w:p w:rsidR="00462CF0" w:rsidRPr="00164D6E" w:rsidRDefault="00462CF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внедрение цифровых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технологий и платформенных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решений в сферах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муниципального управления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и оказания 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муниципальных услуг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 электронном виде, в том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числе, в интересах населения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Целинского района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технологическое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отставание в сферах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муниципального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управления и оказания муниципальных услуг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 электронном виде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влияет на достижение показателей 1, 1.1, 1.3, 1.4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6C293E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>Подпрограмма «</w:t>
            </w:r>
            <w:r w:rsidR="000C0E4F" w:rsidRPr="00164D6E">
              <w:rPr>
                <w:kern w:val="2"/>
                <w:sz w:val="24"/>
                <w:szCs w:val="24"/>
              </w:rPr>
              <w:t xml:space="preserve">Оптимизация и повышение качества </w:t>
            </w:r>
            <w:r w:rsidR="000C0E4F" w:rsidRPr="00164D6E">
              <w:rPr>
                <w:kern w:val="2"/>
                <w:sz w:val="24"/>
                <w:szCs w:val="24"/>
              </w:rPr>
              <w:br/>
              <w:t xml:space="preserve">предоставления государственных и муниципальных услуг </w:t>
            </w:r>
            <w:r w:rsidR="000C0E4F" w:rsidRPr="00164D6E">
              <w:rPr>
                <w:kern w:val="2"/>
                <w:sz w:val="24"/>
                <w:szCs w:val="24"/>
              </w:rPr>
              <w:br/>
              <w:t xml:space="preserve">в </w:t>
            </w:r>
            <w:r w:rsidR="00280B45" w:rsidRPr="00164D6E">
              <w:rPr>
                <w:kern w:val="2"/>
                <w:sz w:val="24"/>
                <w:szCs w:val="24"/>
              </w:rPr>
              <w:t>Целинском</w:t>
            </w:r>
            <w:r w:rsidR="000C0E4F" w:rsidRPr="00164D6E">
              <w:rPr>
                <w:kern w:val="2"/>
                <w:sz w:val="24"/>
                <w:szCs w:val="24"/>
              </w:rPr>
              <w:t xml:space="preserve"> районе, </w:t>
            </w:r>
            <w:r w:rsidR="0042556E" w:rsidRPr="00164D6E">
              <w:rPr>
                <w:kern w:val="2"/>
                <w:sz w:val="24"/>
                <w:szCs w:val="24"/>
              </w:rPr>
              <w:t xml:space="preserve">в том числе </w:t>
            </w:r>
            <w:r w:rsidR="000C0E4F" w:rsidRPr="00164D6E">
              <w:rPr>
                <w:kern w:val="2"/>
                <w:sz w:val="24"/>
                <w:szCs w:val="24"/>
              </w:rPr>
              <w:t>на базе многофункционального центра предоставления государственных и муниципальных услуг»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6C293E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Цель подпрограммы 2</w:t>
            </w:r>
          </w:p>
          <w:p w:rsidR="00C5504F" w:rsidRPr="00164D6E" w:rsidRDefault="00C5504F" w:rsidP="006C293E">
            <w:pPr>
              <w:jc w:val="center"/>
              <w:rPr>
                <w:sz w:val="24"/>
                <w:szCs w:val="24"/>
              </w:rPr>
            </w:pPr>
            <w:r w:rsidRPr="00164D6E">
              <w:rPr>
                <w:sz w:val="24"/>
                <w:szCs w:val="24"/>
              </w:rPr>
              <w:t>«Повышение качества обслуживания жителей Целинского района при предоставлении государственных</w:t>
            </w:r>
          </w:p>
          <w:p w:rsidR="00C5504F" w:rsidRPr="00164D6E" w:rsidRDefault="00C5504F" w:rsidP="006C293E">
            <w:pPr>
              <w:jc w:val="center"/>
              <w:rPr>
                <w:sz w:val="24"/>
                <w:szCs w:val="24"/>
              </w:rPr>
            </w:pPr>
            <w:r w:rsidRPr="00164D6E">
              <w:rPr>
                <w:sz w:val="24"/>
                <w:szCs w:val="24"/>
              </w:rPr>
              <w:t>и муниципальных услуг за счет совершенствования организации предоставления государственных и муниципальных</w:t>
            </w:r>
          </w:p>
          <w:p w:rsidR="00197704" w:rsidRPr="00164D6E" w:rsidRDefault="00C5504F" w:rsidP="006C293E">
            <w:pPr>
              <w:jc w:val="center"/>
              <w:rPr>
                <w:sz w:val="24"/>
                <w:szCs w:val="24"/>
              </w:rPr>
            </w:pPr>
            <w:r w:rsidRPr="00164D6E">
              <w:rPr>
                <w:sz w:val="24"/>
                <w:szCs w:val="24"/>
              </w:rPr>
              <w:t>услуг на базе многофункциональных центров предоставления государственных и муниципальных услуг Целинского района»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6C293E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Задача 1 подпрограммы 2</w:t>
            </w:r>
          </w:p>
          <w:p w:rsidR="00197704" w:rsidRPr="00164D6E" w:rsidRDefault="00C5504F" w:rsidP="006C293E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«И</w:t>
            </w:r>
            <w:r w:rsidR="00865E26" w:rsidRPr="00164D6E">
              <w:rPr>
                <w:kern w:val="2"/>
                <w:sz w:val="24"/>
                <w:szCs w:val="24"/>
              </w:rPr>
              <w:t>спользование современных цифровых технологий при предоставлении государственных и муниципальных услуг</w:t>
            </w:r>
            <w:r w:rsidRPr="00164D6E">
              <w:rPr>
                <w:kern w:val="2"/>
                <w:sz w:val="24"/>
                <w:szCs w:val="24"/>
              </w:rPr>
              <w:t>»</w:t>
            </w:r>
          </w:p>
        </w:tc>
      </w:tr>
      <w:tr w:rsidR="00197704" w:rsidRPr="00164D6E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6C293E" w:rsidP="005A3EA1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</w:t>
            </w:r>
            <w:r w:rsidR="00197704" w:rsidRPr="00164D6E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Основное мероприятие 2.1. Развитие </w:t>
            </w:r>
            <w:r w:rsidR="00C5504F" w:rsidRPr="00164D6E">
              <w:rPr>
                <w:kern w:val="2"/>
                <w:sz w:val="24"/>
                <w:szCs w:val="24"/>
              </w:rPr>
              <w:t xml:space="preserve">деятельности </w:t>
            </w:r>
            <w:r w:rsidRPr="00164D6E">
              <w:rPr>
                <w:kern w:val="2"/>
                <w:sz w:val="24"/>
                <w:szCs w:val="24"/>
              </w:rPr>
              <w:t>многофункцио</w:t>
            </w:r>
            <w:r w:rsidR="007E1D62" w:rsidRPr="00164D6E">
              <w:rPr>
                <w:kern w:val="2"/>
                <w:sz w:val="24"/>
                <w:szCs w:val="24"/>
              </w:rPr>
              <w:t>нального центра</w:t>
            </w:r>
            <w:r w:rsidRPr="00164D6E">
              <w:rPr>
                <w:kern w:val="2"/>
                <w:sz w:val="24"/>
                <w:szCs w:val="24"/>
              </w:rPr>
              <w:t xml:space="preserve"> предо</w:t>
            </w:r>
            <w:r w:rsidRPr="00164D6E">
              <w:rPr>
                <w:kern w:val="2"/>
                <w:sz w:val="24"/>
                <w:szCs w:val="24"/>
              </w:rPr>
              <w:softHyphen/>
              <w:t>ставления государ</w:t>
            </w:r>
            <w:r w:rsidRPr="00164D6E">
              <w:rPr>
                <w:kern w:val="2"/>
                <w:sz w:val="24"/>
                <w:szCs w:val="24"/>
              </w:rPr>
              <w:softHyphen/>
              <w:t>ственных и муни</w:t>
            </w:r>
            <w:r w:rsidRPr="00164D6E">
              <w:rPr>
                <w:kern w:val="2"/>
                <w:sz w:val="24"/>
                <w:szCs w:val="24"/>
              </w:rPr>
              <w:softHyphen/>
              <w:t xml:space="preserve">ципальных услуг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="007E1D62" w:rsidRPr="00164D6E">
              <w:rPr>
                <w:kern w:val="2"/>
                <w:sz w:val="24"/>
                <w:szCs w:val="24"/>
              </w:rPr>
              <w:t xml:space="preserve"> района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7C77A1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МАУ МФЦ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Pr="00164D6E">
              <w:rPr>
                <w:kern w:val="2"/>
                <w:sz w:val="24"/>
                <w:szCs w:val="24"/>
              </w:rPr>
              <w:t xml:space="preserve">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2019</w:t>
            </w:r>
          </w:p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2030</w:t>
            </w:r>
          </w:p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расширение возмож</w:t>
            </w:r>
            <w:r w:rsidRPr="00164D6E">
              <w:rPr>
                <w:kern w:val="2"/>
                <w:sz w:val="24"/>
                <w:szCs w:val="24"/>
              </w:rPr>
              <w:softHyphen/>
              <w:t>ностей и повышение качества предостав</w:t>
            </w:r>
            <w:r w:rsidRPr="00164D6E">
              <w:rPr>
                <w:kern w:val="2"/>
                <w:sz w:val="24"/>
                <w:szCs w:val="24"/>
              </w:rPr>
              <w:softHyphen/>
              <w:t xml:space="preserve">ления государственных и муниципальных услуг на базе МФЦ; 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создание мобильной группы;</w:t>
            </w:r>
          </w:p>
          <w:p w:rsidR="00197704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увеличение уровня профессионализма специалистов МФЦ в области использования информационных и телекоммуникационных технологий.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отсутствие модер</w:t>
            </w:r>
            <w:r w:rsidRPr="00164D6E">
              <w:rPr>
                <w:kern w:val="2"/>
                <w:sz w:val="24"/>
                <w:szCs w:val="24"/>
              </w:rPr>
              <w:softHyphen/>
              <w:t>низации и совер</w:t>
            </w:r>
            <w:r w:rsidRPr="00164D6E">
              <w:rPr>
                <w:kern w:val="2"/>
                <w:sz w:val="24"/>
                <w:szCs w:val="24"/>
              </w:rPr>
              <w:softHyphen/>
              <w:t>шенствования процесса предо</w:t>
            </w:r>
            <w:r w:rsidRPr="00164D6E">
              <w:rPr>
                <w:kern w:val="2"/>
                <w:sz w:val="24"/>
                <w:szCs w:val="24"/>
              </w:rPr>
              <w:softHyphen/>
              <w:t>ставления госу</w:t>
            </w:r>
            <w:r w:rsidRPr="00164D6E">
              <w:rPr>
                <w:kern w:val="2"/>
                <w:sz w:val="24"/>
                <w:szCs w:val="24"/>
              </w:rPr>
              <w:softHyphen/>
              <w:t>дарственных и муниципальных услуг на базе МФЦ;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отсутствие повышения показателя удовлетворенности граждан и организаций качество предоставления услуг;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несоблюдение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Федерального закона 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от 27.07.2010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№210-ФЗ;</w:t>
            </w:r>
          </w:p>
          <w:p w:rsidR="00197704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 низкий уровень профессионализма специалистов  МФЦ в области использования информационных и телекоммуникационных технологий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0C0E4F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влияет на достижение показателей </w:t>
            </w:r>
            <w:r w:rsidRPr="00164D6E">
              <w:rPr>
                <w:kern w:val="2"/>
                <w:sz w:val="24"/>
                <w:szCs w:val="24"/>
              </w:rPr>
              <w:br/>
            </w:r>
            <w:r w:rsidR="000C0E4F" w:rsidRPr="00164D6E">
              <w:rPr>
                <w:kern w:val="2"/>
                <w:sz w:val="24"/>
                <w:szCs w:val="24"/>
              </w:rPr>
              <w:t>2, 2.1, 2.2, 2.3, 2.4</w:t>
            </w:r>
          </w:p>
        </w:tc>
      </w:tr>
    </w:tbl>
    <w:p w:rsidR="00723DCC" w:rsidRPr="00462CF0" w:rsidRDefault="00723DCC" w:rsidP="00723DCC">
      <w:pPr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lastRenderedPageBreak/>
        <w:t xml:space="preserve">Приложение № </w:t>
      </w:r>
      <w:r>
        <w:rPr>
          <w:kern w:val="2"/>
          <w:sz w:val="28"/>
          <w:szCs w:val="28"/>
        </w:rPr>
        <w:t>3</w:t>
      </w:r>
    </w:p>
    <w:p w:rsidR="00723DCC" w:rsidRPr="00462CF0" w:rsidRDefault="00723DCC" w:rsidP="00723DCC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к муниципальной программе</w:t>
      </w:r>
    </w:p>
    <w:p w:rsidR="00723DCC" w:rsidRPr="00462CF0" w:rsidRDefault="00723DCC" w:rsidP="00723DCC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Целинского района</w:t>
      </w:r>
    </w:p>
    <w:p w:rsidR="00723DCC" w:rsidRPr="00462CF0" w:rsidRDefault="00723DCC" w:rsidP="00723DCC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«Информационное общество»</w:t>
      </w:r>
    </w:p>
    <w:p w:rsidR="00F45526" w:rsidRPr="00462CF0" w:rsidRDefault="00F45526" w:rsidP="00723DCC">
      <w:pPr>
        <w:pStyle w:val="ae"/>
      </w:pPr>
    </w:p>
    <w:p w:rsidR="00F45526" w:rsidRPr="00462CF0" w:rsidRDefault="00F45526" w:rsidP="00F45526">
      <w:pPr>
        <w:spacing w:line="235" w:lineRule="auto"/>
        <w:jc w:val="center"/>
        <w:rPr>
          <w:sz w:val="28"/>
          <w:szCs w:val="28"/>
        </w:rPr>
      </w:pPr>
      <w:r w:rsidRPr="00462CF0">
        <w:rPr>
          <w:sz w:val="28"/>
          <w:szCs w:val="28"/>
        </w:rPr>
        <w:t>РАСХОДЫ</w:t>
      </w:r>
    </w:p>
    <w:p w:rsidR="00F45526" w:rsidRPr="00462CF0" w:rsidRDefault="00F45526" w:rsidP="00F45526">
      <w:pPr>
        <w:spacing w:line="235" w:lineRule="auto"/>
        <w:jc w:val="center"/>
        <w:rPr>
          <w:sz w:val="28"/>
          <w:szCs w:val="28"/>
        </w:rPr>
      </w:pPr>
      <w:r w:rsidRPr="00462CF0">
        <w:rPr>
          <w:sz w:val="28"/>
          <w:szCs w:val="28"/>
        </w:rPr>
        <w:t xml:space="preserve">бюджета </w:t>
      </w:r>
      <w:r w:rsidR="00136459">
        <w:rPr>
          <w:sz w:val="28"/>
          <w:szCs w:val="28"/>
        </w:rPr>
        <w:t xml:space="preserve">Целинского района </w:t>
      </w:r>
      <w:r w:rsidRPr="00462CF0">
        <w:rPr>
          <w:sz w:val="28"/>
          <w:szCs w:val="28"/>
        </w:rPr>
        <w:t>на реализацию</w:t>
      </w:r>
    </w:p>
    <w:p w:rsidR="00E02A4E" w:rsidRDefault="00F45526" w:rsidP="007E5908">
      <w:pPr>
        <w:spacing w:line="235" w:lineRule="auto"/>
        <w:jc w:val="center"/>
        <w:rPr>
          <w:sz w:val="28"/>
          <w:szCs w:val="28"/>
        </w:rPr>
      </w:pPr>
      <w:r w:rsidRPr="00462CF0">
        <w:rPr>
          <w:sz w:val="28"/>
          <w:szCs w:val="28"/>
        </w:rPr>
        <w:t>муниципальной программы Целинского района «Информационное общество»</w:t>
      </w:r>
    </w:p>
    <w:p w:rsidR="006C2CA9" w:rsidRPr="00462CF0" w:rsidRDefault="006C2CA9" w:rsidP="007E5908">
      <w:pPr>
        <w:spacing w:line="235" w:lineRule="auto"/>
        <w:jc w:val="center"/>
        <w:rPr>
          <w:sz w:val="28"/>
          <w:szCs w:val="28"/>
        </w:rPr>
      </w:pPr>
    </w:p>
    <w:tbl>
      <w:tblPr>
        <w:tblW w:w="16160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1702"/>
        <w:gridCol w:w="1559"/>
        <w:gridCol w:w="425"/>
        <w:gridCol w:w="425"/>
        <w:gridCol w:w="567"/>
        <w:gridCol w:w="457"/>
        <w:gridCol w:w="1103"/>
        <w:gridCol w:w="850"/>
        <w:gridCol w:w="851"/>
        <w:gridCol w:w="708"/>
        <w:gridCol w:w="827"/>
        <w:gridCol w:w="874"/>
        <w:gridCol w:w="851"/>
        <w:gridCol w:w="850"/>
        <w:gridCol w:w="851"/>
        <w:gridCol w:w="709"/>
        <w:gridCol w:w="850"/>
        <w:gridCol w:w="851"/>
        <w:gridCol w:w="850"/>
      </w:tblGrid>
      <w:tr w:rsidR="00F45526" w:rsidRPr="00E02A4E" w:rsidTr="00514380">
        <w:trPr>
          <w:trHeight w:val="447"/>
          <w:tblHeader/>
        </w:trPr>
        <w:tc>
          <w:tcPr>
            <w:tcW w:w="1702" w:type="dxa"/>
            <w:vMerge w:val="restart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Номер и наименование подпрограммы, основного мероприятия подпрограммы</w:t>
            </w:r>
          </w:p>
        </w:tc>
        <w:tc>
          <w:tcPr>
            <w:tcW w:w="1559" w:type="dxa"/>
            <w:vMerge w:val="restart"/>
          </w:tcPr>
          <w:p w:rsidR="00F45526" w:rsidRPr="00E02A4E" w:rsidRDefault="00F45526" w:rsidP="00A274FE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Ответственный исполнитель, соисполнитель, участники</w:t>
            </w:r>
          </w:p>
        </w:tc>
        <w:tc>
          <w:tcPr>
            <w:tcW w:w="1874" w:type="dxa"/>
            <w:gridSpan w:val="4"/>
          </w:tcPr>
          <w:p w:rsidR="00F45526" w:rsidRPr="00E02A4E" w:rsidRDefault="00F45526" w:rsidP="00A274FE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 xml:space="preserve">Код бюджетной </w:t>
            </w:r>
          </w:p>
          <w:p w:rsidR="00F45526" w:rsidRPr="00E02A4E" w:rsidRDefault="00F45526" w:rsidP="00A274FE">
            <w:pPr>
              <w:spacing w:line="228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классификации расходов</w:t>
            </w:r>
          </w:p>
        </w:tc>
        <w:tc>
          <w:tcPr>
            <w:tcW w:w="1103" w:type="dxa"/>
            <w:vMerge w:val="restart"/>
          </w:tcPr>
          <w:p w:rsidR="00F45526" w:rsidRPr="00E02A4E" w:rsidRDefault="00F45526" w:rsidP="00A274F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Об</w:t>
            </w:r>
            <w:r w:rsidR="00514380" w:rsidRPr="00E02A4E">
              <w:rPr>
                <w:sz w:val="24"/>
                <w:szCs w:val="24"/>
              </w:rPr>
              <w:t>ъем расходов, всего (тыс. рублей</w:t>
            </w:r>
            <w:r w:rsidRPr="00E02A4E">
              <w:rPr>
                <w:sz w:val="24"/>
                <w:szCs w:val="24"/>
              </w:rPr>
              <w:t>)</w:t>
            </w:r>
          </w:p>
        </w:tc>
        <w:tc>
          <w:tcPr>
            <w:tcW w:w="9922" w:type="dxa"/>
            <w:gridSpan w:val="12"/>
          </w:tcPr>
          <w:p w:rsidR="00F45526" w:rsidRPr="00E02A4E" w:rsidRDefault="00F45526" w:rsidP="00A274F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 xml:space="preserve">В том числе по годам реализации </w:t>
            </w:r>
          </w:p>
          <w:p w:rsidR="00F45526" w:rsidRPr="00E02A4E" w:rsidRDefault="00A274FE" w:rsidP="00A274F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муниципальной</w:t>
            </w:r>
            <w:r w:rsidR="00F45526" w:rsidRPr="00E02A4E">
              <w:rPr>
                <w:sz w:val="24"/>
                <w:szCs w:val="24"/>
              </w:rPr>
              <w:t xml:space="preserve"> программы</w:t>
            </w:r>
          </w:p>
        </w:tc>
      </w:tr>
      <w:tr w:rsidR="00514380" w:rsidRPr="00E02A4E" w:rsidTr="00514380">
        <w:trPr>
          <w:trHeight w:val="148"/>
          <w:tblHeader/>
        </w:trPr>
        <w:tc>
          <w:tcPr>
            <w:tcW w:w="1702" w:type="dxa"/>
            <w:vMerge/>
          </w:tcPr>
          <w:p w:rsidR="00F45526" w:rsidRPr="00E02A4E" w:rsidRDefault="00F45526" w:rsidP="00A274FE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5526" w:rsidRPr="00E02A4E" w:rsidRDefault="00F45526" w:rsidP="00A274FE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pacing w:val="-10"/>
                <w:kern w:val="20"/>
                <w:sz w:val="24"/>
                <w:szCs w:val="24"/>
              </w:rPr>
            </w:pPr>
            <w:r w:rsidRPr="00E02A4E">
              <w:rPr>
                <w:spacing w:val="-10"/>
                <w:kern w:val="20"/>
                <w:sz w:val="24"/>
                <w:szCs w:val="24"/>
              </w:rPr>
              <w:t>ГРБС</w:t>
            </w:r>
          </w:p>
        </w:tc>
        <w:tc>
          <w:tcPr>
            <w:tcW w:w="425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proofErr w:type="spellStart"/>
            <w:r w:rsidRPr="00E02A4E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567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ЦСР</w:t>
            </w:r>
          </w:p>
        </w:tc>
        <w:tc>
          <w:tcPr>
            <w:tcW w:w="457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ВР</w:t>
            </w:r>
          </w:p>
        </w:tc>
        <w:tc>
          <w:tcPr>
            <w:tcW w:w="1103" w:type="dxa"/>
            <w:vMerge/>
          </w:tcPr>
          <w:p w:rsidR="00F45526" w:rsidRPr="00E02A4E" w:rsidRDefault="00F45526" w:rsidP="00A274FE">
            <w:pPr>
              <w:spacing w:line="228" w:lineRule="auto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850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2019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2020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708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2021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27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2022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74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2023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2024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2025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2026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2027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2028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2029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2030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</w:tr>
    </w:tbl>
    <w:p w:rsidR="00F45526" w:rsidRPr="00462CF0" w:rsidRDefault="00F45526" w:rsidP="00F45526">
      <w:pPr>
        <w:tabs>
          <w:tab w:val="left" w:pos="9781"/>
        </w:tabs>
        <w:spacing w:line="235" w:lineRule="auto"/>
        <w:jc w:val="center"/>
        <w:rPr>
          <w:spacing w:val="-8"/>
          <w:sz w:val="28"/>
          <w:szCs w:val="28"/>
        </w:rPr>
      </w:pPr>
    </w:p>
    <w:tbl>
      <w:tblPr>
        <w:tblW w:w="16126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1702"/>
        <w:gridCol w:w="1559"/>
        <w:gridCol w:w="504"/>
        <w:gridCol w:w="374"/>
        <w:gridCol w:w="539"/>
        <w:gridCol w:w="567"/>
        <w:gridCol w:w="99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23DCC" w:rsidRPr="00E02A4E" w:rsidTr="00E709FB">
        <w:trPr>
          <w:tblHeader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19</w:t>
            </w:r>
          </w:p>
        </w:tc>
      </w:tr>
      <w:tr w:rsidR="00DD62E1" w:rsidRPr="00E02A4E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02A4E">
              <w:rPr>
                <w:sz w:val="24"/>
                <w:szCs w:val="24"/>
              </w:rPr>
              <w:t>Целинского</w:t>
            </w:r>
            <w:proofErr w:type="spellEnd"/>
            <w:r w:rsidRPr="00E02A4E">
              <w:rPr>
                <w:sz w:val="24"/>
                <w:szCs w:val="24"/>
              </w:rPr>
              <w:t xml:space="preserve"> района «Информационное общество»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 xml:space="preserve">всего </w:t>
            </w:r>
          </w:p>
          <w:p w:rsidR="00DD62E1" w:rsidRPr="00E02A4E" w:rsidRDefault="00DD62E1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5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02614B" w:rsidP="00E709F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100684,4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07095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8513,8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07095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02614B" w:rsidP="009B7CD5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8591,6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9B7CD5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</w:tr>
      <w:tr w:rsidR="00DD62E1" w:rsidRPr="00E02A4E" w:rsidTr="00E709FB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2E1" w:rsidRPr="00E02A4E" w:rsidRDefault="00DD62E1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5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02614B" w:rsidP="00BC4D5D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100684,4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8513,8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02614B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8591,6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</w:tr>
      <w:tr w:rsidR="00723DCC" w:rsidRPr="00E02A4E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lastRenderedPageBreak/>
              <w:t>Подпрограмма 1 «Развитие цифровых технологий»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136459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всего 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DD62E1" w:rsidP="00A274FE">
            <w:pPr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DD62E1" w:rsidP="00A274FE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-</w:t>
            </w:r>
          </w:p>
        </w:tc>
      </w:tr>
      <w:tr w:rsidR="00723DCC" w:rsidRPr="00E02A4E" w:rsidTr="00E709FB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F95" w:rsidRPr="00E02A4E" w:rsidRDefault="00354F95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59" w:rsidRPr="00E02A4E" w:rsidRDefault="00E02A4E" w:rsidP="00136459">
            <w:pPr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DD62E1" w:rsidP="00A274FE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49</w:t>
            </w:r>
            <w:r w:rsidR="00354F95" w:rsidRPr="00E02A4E">
              <w:rPr>
                <w:spacing w:val="-1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DD62E1" w:rsidP="00A274FE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</w:tr>
      <w:tr w:rsidR="00723DCC" w:rsidRPr="00E02A4E" w:rsidTr="00E709FB"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Основное мероприятие 1.1. Создание и разви</w:t>
            </w:r>
            <w:r w:rsidRPr="00E02A4E">
              <w:rPr>
                <w:sz w:val="24"/>
                <w:szCs w:val="24"/>
              </w:rPr>
              <w:softHyphen/>
              <w:t>тие цифровой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E02A4E" w:rsidP="00514380">
            <w:pPr>
              <w:jc w:val="both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149E6" w:rsidRDefault="00E149E6" w:rsidP="00E149E6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  <w:lang w:val="en-US"/>
              </w:rPr>
            </w:pPr>
            <w:r>
              <w:rPr>
                <w:spacing w:val="-10"/>
                <w:sz w:val="24"/>
                <w:szCs w:val="24"/>
                <w:lang w:val="en-US"/>
              </w:rPr>
              <w:t>X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6C2CA9" w:rsidP="00A274FE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6C2CA9" w:rsidP="00A274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</w:tr>
      <w:tr w:rsidR="006C2CA9" w:rsidRPr="00E02A4E" w:rsidTr="00E709FB"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widowControl w:val="0"/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</w:t>
            </w:r>
            <w:r w:rsidRPr="00E02A4E">
              <w:rPr>
                <w:sz w:val="24"/>
                <w:szCs w:val="24"/>
              </w:rPr>
              <w:t xml:space="preserve">. </w:t>
            </w:r>
            <w:r>
              <w:rPr>
                <w:kern w:val="2"/>
                <w:sz w:val="24"/>
                <w:szCs w:val="24"/>
              </w:rPr>
              <w:t xml:space="preserve">Улучшение методов и форм  развития эксплуатации сетей телефонной связи, содержание </w:t>
            </w:r>
            <w:r>
              <w:rPr>
                <w:kern w:val="2"/>
                <w:sz w:val="24"/>
                <w:szCs w:val="24"/>
              </w:rPr>
              <w:lastRenderedPageBreak/>
              <w:t>цифровых АТС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both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lastRenderedPageBreak/>
              <w:t xml:space="preserve">Отдел координации работы отраслей строительства, транспорта, связи и ТЭР Администрации </w:t>
            </w:r>
            <w:r w:rsidRPr="00E02A4E">
              <w:rPr>
                <w:sz w:val="24"/>
                <w:szCs w:val="24"/>
              </w:rPr>
              <w:lastRenderedPageBreak/>
              <w:t>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E149E6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163306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0113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163306" w:rsidP="000E4BD9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 xml:space="preserve">13100 </w:t>
            </w:r>
            <w:r w:rsidR="00CE3D62">
              <w:rPr>
                <w:spacing w:val="-14"/>
                <w:sz w:val="24"/>
                <w:szCs w:val="24"/>
              </w:rPr>
              <w:t>222</w:t>
            </w:r>
            <w:r>
              <w:rPr>
                <w:spacing w:val="-14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163306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DD62E1" w:rsidP="000E4BD9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49</w:t>
            </w:r>
            <w:r w:rsidR="001B508B">
              <w:rPr>
                <w:spacing w:val="-1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1B508B" w:rsidP="000E4B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F75268" w:rsidRDefault="00DD62E1" w:rsidP="000E4BD9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</w:tr>
      <w:tr w:rsidR="001B508B" w:rsidRPr="00E02A4E" w:rsidTr="00E709FB"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Основное мероприятие 1.3</w:t>
            </w:r>
            <w:r w:rsidRPr="00164D6E">
              <w:rPr>
                <w:kern w:val="2"/>
                <w:sz w:val="24"/>
                <w:szCs w:val="24"/>
              </w:rPr>
              <w:t>. Внедрение цифровых</w:t>
            </w:r>
          </w:p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технологий в сферах</w:t>
            </w:r>
          </w:p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муниципального</w:t>
            </w:r>
          </w:p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управления и оказания</w:t>
            </w:r>
          </w:p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муниципальных</w:t>
            </w:r>
          </w:p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услуг, в том числе</w:t>
            </w:r>
          </w:p>
          <w:p w:rsidR="001B508B" w:rsidRPr="00E02A4E" w:rsidRDefault="001B508B" w:rsidP="001B508B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 интересах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164D6E" w:rsidRDefault="00A86A2C" w:rsidP="000E4B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="00467D59">
              <w:rPr>
                <w:sz w:val="24"/>
                <w:szCs w:val="24"/>
              </w:rPr>
              <w:t xml:space="preserve"> информационных технологий</w:t>
            </w:r>
            <w:r w:rsidR="00467D59" w:rsidRPr="00C27289">
              <w:rPr>
                <w:sz w:val="24"/>
                <w:szCs w:val="24"/>
              </w:rPr>
              <w:t xml:space="preserve"> </w:t>
            </w:r>
            <w:r w:rsidR="001B508B" w:rsidRPr="00164D6E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1B508B" w:rsidRPr="00164D6E">
              <w:rPr>
                <w:sz w:val="24"/>
                <w:szCs w:val="24"/>
              </w:rPr>
              <w:t>Целинского</w:t>
            </w:r>
            <w:proofErr w:type="spellEnd"/>
            <w:r w:rsidR="001B508B" w:rsidRPr="00164D6E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149E6" w:rsidRDefault="00E149E6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  <w:lang w:val="en-US"/>
              </w:rPr>
            </w:pPr>
            <w:r>
              <w:rPr>
                <w:spacing w:val="-10"/>
                <w:sz w:val="24"/>
                <w:szCs w:val="24"/>
                <w:lang w:val="en-US"/>
              </w:rPr>
              <w:t>X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</w:tr>
      <w:tr w:rsidR="00DD62E1" w:rsidRPr="00E02A4E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 xml:space="preserve">Подпрограмма 2 «Оптимизация и повышение качества предоставления государственных и муниципальных услуг в Целинском районе, в том числе на базе многофункционального </w:t>
            </w:r>
            <w:r w:rsidRPr="00E02A4E">
              <w:rPr>
                <w:sz w:val="24"/>
                <w:szCs w:val="24"/>
              </w:rPr>
              <w:lastRenderedPageBreak/>
              <w:t>центра предостав</w:t>
            </w:r>
            <w:r w:rsidRPr="00E02A4E">
              <w:rPr>
                <w:sz w:val="24"/>
                <w:szCs w:val="24"/>
              </w:rPr>
              <w:softHyphen/>
              <w:t>ления государствен</w:t>
            </w:r>
            <w:r w:rsidRPr="00E02A4E">
              <w:rPr>
                <w:sz w:val="24"/>
                <w:szCs w:val="24"/>
              </w:rPr>
              <w:softHyphen/>
              <w:t>ных и муниципальных услуг»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lastRenderedPageBreak/>
              <w:t>всего 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99961,8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02614B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8591,6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</w:tr>
      <w:tr w:rsidR="00DD62E1" w:rsidRPr="00E02A4E" w:rsidTr="00E709FB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E02A4E">
              <w:rPr>
                <w:kern w:val="2"/>
                <w:sz w:val="24"/>
                <w:szCs w:val="24"/>
              </w:rPr>
              <w:t>МАУ МФЦ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99961,8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="0002614B">
              <w:rPr>
                <w:spacing w:val="-10"/>
                <w:sz w:val="24"/>
                <w:szCs w:val="24"/>
              </w:rPr>
              <w:t>591,6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</w:tr>
      <w:tr w:rsidR="00DD62E1" w:rsidRPr="00E02A4E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>Основное мероприятие 2.1. Развитие деятельности многофункционального центра предо</w:t>
            </w:r>
            <w:r w:rsidRPr="00164D6E">
              <w:rPr>
                <w:kern w:val="2"/>
                <w:sz w:val="24"/>
                <w:szCs w:val="24"/>
              </w:rPr>
              <w:softHyphen/>
              <w:t>ставления государ</w:t>
            </w:r>
            <w:r w:rsidRPr="00164D6E">
              <w:rPr>
                <w:kern w:val="2"/>
                <w:sz w:val="24"/>
                <w:szCs w:val="24"/>
              </w:rPr>
              <w:softHyphen/>
              <w:t>ственных и муни</w:t>
            </w:r>
            <w:r w:rsidRPr="00164D6E">
              <w:rPr>
                <w:kern w:val="2"/>
                <w:sz w:val="24"/>
                <w:szCs w:val="24"/>
              </w:rPr>
              <w:softHyphen/>
              <w:t>ципальных услуг Целинского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всего 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1" w:rsidRPr="00E02A4E" w:rsidRDefault="00DD62E1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9288F" w:rsidP="00BC4D5D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100194,4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02614B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8591,6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</w:tr>
      <w:tr w:rsidR="00DD62E1" w:rsidRPr="00E02A4E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2E1" w:rsidRPr="00164D6E" w:rsidRDefault="00DD62E1" w:rsidP="00A274FE">
            <w:pPr>
              <w:widowControl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2E1" w:rsidRPr="00E02A4E" w:rsidRDefault="00DD62E1" w:rsidP="000E4BD9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E02A4E">
              <w:rPr>
                <w:kern w:val="2"/>
                <w:sz w:val="24"/>
                <w:szCs w:val="24"/>
              </w:rPr>
              <w:t>МАУ МФЦ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75152" w:rsidRDefault="00DD62E1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  <w:lang w:val="en-US"/>
              </w:rPr>
            </w:pPr>
            <w:r>
              <w:rPr>
                <w:spacing w:val="-10"/>
                <w:sz w:val="24"/>
                <w:szCs w:val="24"/>
                <w:lang w:val="en-US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0E4BD9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9288F" w:rsidP="00BC4D5D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100194,4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02614B" w:rsidP="00BC4D5D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8591,6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BC4D5D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 w:rsidP="00BC4D5D">
            <w:r w:rsidRPr="004555FB">
              <w:rPr>
                <w:spacing w:val="-10"/>
                <w:sz w:val="24"/>
                <w:szCs w:val="24"/>
              </w:rPr>
              <w:t>8294,7</w:t>
            </w:r>
          </w:p>
        </w:tc>
      </w:tr>
      <w:tr w:rsidR="00DD62E1" w:rsidRPr="00E02A4E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2E1" w:rsidRPr="00164D6E" w:rsidRDefault="00DD62E1" w:rsidP="00A274FE">
            <w:pPr>
              <w:widowControl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2E1" w:rsidRPr="00E02A4E" w:rsidRDefault="00DD62E1" w:rsidP="00A274FE">
            <w:pPr>
              <w:widowControl w:val="0"/>
              <w:spacing w:line="230" w:lineRule="auto"/>
              <w:rPr>
                <w:kern w:val="2"/>
                <w:sz w:val="24"/>
                <w:szCs w:val="24"/>
              </w:rPr>
            </w:pPr>
            <w:r w:rsidRPr="00E02A4E">
              <w:rPr>
                <w:kern w:val="2"/>
                <w:sz w:val="24"/>
                <w:szCs w:val="24"/>
              </w:rPr>
              <w:t>МАУ МФЦ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163306" w:rsidRDefault="00DD62E1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0113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163306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13200 00590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38794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96</w:t>
            </w:r>
            <w:r w:rsidR="00D9288F">
              <w:rPr>
                <w:spacing w:val="-10"/>
                <w:sz w:val="24"/>
                <w:szCs w:val="24"/>
              </w:rPr>
              <w:t>681,5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7746,3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8638,3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02614B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8296,9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92536">
              <w:rPr>
                <w:spacing w:val="-10"/>
                <w:sz w:val="24"/>
                <w:szCs w:val="24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92536">
              <w:rPr>
                <w:spacing w:val="-10"/>
                <w:sz w:val="24"/>
                <w:szCs w:val="24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92536">
              <w:rPr>
                <w:spacing w:val="-10"/>
                <w:sz w:val="24"/>
                <w:szCs w:val="24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92536">
              <w:rPr>
                <w:spacing w:val="-10"/>
                <w:sz w:val="24"/>
                <w:szCs w:val="24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92536">
              <w:rPr>
                <w:spacing w:val="-10"/>
                <w:sz w:val="24"/>
                <w:szCs w:val="24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92536">
              <w:rPr>
                <w:spacing w:val="-10"/>
                <w:sz w:val="24"/>
                <w:szCs w:val="24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92536">
              <w:rPr>
                <w:spacing w:val="-10"/>
                <w:sz w:val="24"/>
                <w:szCs w:val="24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92536">
              <w:rPr>
                <w:spacing w:val="-10"/>
                <w:sz w:val="24"/>
                <w:szCs w:val="24"/>
              </w:rPr>
              <w:t>8000,0</w:t>
            </w:r>
          </w:p>
        </w:tc>
      </w:tr>
      <w:tr w:rsidR="00DD62E1" w:rsidRPr="00E02A4E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2E1" w:rsidRPr="00E02A4E" w:rsidRDefault="00DD62E1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2E1" w:rsidRPr="00E02A4E" w:rsidRDefault="00DD62E1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01 13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D549CA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132</w:t>
            </w:r>
            <w:r w:rsidRPr="00E02A4E">
              <w:rPr>
                <w:spacing w:val="-14"/>
                <w:sz w:val="24"/>
                <w:szCs w:val="24"/>
              </w:rPr>
              <w:t xml:space="preserve">00 </w:t>
            </w:r>
            <w:r w:rsidRPr="00E02A4E">
              <w:rPr>
                <w:spacing w:val="-14"/>
                <w:sz w:val="24"/>
                <w:szCs w:val="24"/>
                <w:lang w:val="en-US"/>
              </w:rPr>
              <w:t>S3600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38794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356,7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28,3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29,4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Pr="00E02A4E" w:rsidRDefault="00DD62E1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435BB">
              <w:rPr>
                <w:spacing w:val="-10"/>
                <w:sz w:val="24"/>
                <w:szCs w:val="24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435BB">
              <w:rPr>
                <w:spacing w:val="-10"/>
                <w:sz w:val="24"/>
                <w:szCs w:val="24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435BB">
              <w:rPr>
                <w:spacing w:val="-10"/>
                <w:sz w:val="24"/>
                <w:szCs w:val="24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435BB">
              <w:rPr>
                <w:spacing w:val="-10"/>
                <w:sz w:val="24"/>
                <w:szCs w:val="24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435BB">
              <w:rPr>
                <w:spacing w:val="-10"/>
                <w:sz w:val="24"/>
                <w:szCs w:val="24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435BB">
              <w:rPr>
                <w:spacing w:val="-10"/>
                <w:sz w:val="24"/>
                <w:szCs w:val="24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435BB">
              <w:rPr>
                <w:spacing w:val="-10"/>
                <w:sz w:val="24"/>
                <w:szCs w:val="24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435BB">
              <w:rPr>
                <w:spacing w:val="-10"/>
                <w:sz w:val="24"/>
                <w:szCs w:val="24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1" w:rsidRDefault="00DD62E1">
            <w:r w:rsidRPr="00D435BB">
              <w:rPr>
                <w:spacing w:val="-10"/>
                <w:sz w:val="24"/>
                <w:szCs w:val="24"/>
              </w:rPr>
              <w:t>29,9</w:t>
            </w:r>
          </w:p>
        </w:tc>
      </w:tr>
      <w:tr w:rsidR="00CF319A" w:rsidRPr="00E02A4E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01 13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132</w:t>
            </w:r>
            <w:r w:rsidRPr="00E02A4E">
              <w:rPr>
                <w:spacing w:val="-14"/>
                <w:sz w:val="24"/>
                <w:szCs w:val="24"/>
              </w:rPr>
              <w:t xml:space="preserve">00 </w:t>
            </w:r>
            <w:r w:rsidRPr="00E02A4E">
              <w:rPr>
                <w:spacing w:val="-14"/>
                <w:sz w:val="24"/>
                <w:szCs w:val="24"/>
                <w:lang w:val="en-US"/>
              </w:rPr>
              <w:t>S</w:t>
            </w:r>
            <w:r w:rsidRPr="00E02A4E">
              <w:rPr>
                <w:spacing w:val="-14"/>
                <w:sz w:val="24"/>
                <w:szCs w:val="24"/>
              </w:rPr>
              <w:t>4020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3156,2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249,2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259,0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 w:rsidRPr="005B715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2C4063">
            <w:pPr>
              <w:jc w:val="center"/>
            </w:pPr>
            <w:r w:rsidRPr="005B715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</w:tr>
    </w:tbl>
    <w:p w:rsidR="00F45526" w:rsidRPr="00462CF0" w:rsidRDefault="00F45526" w:rsidP="00F45526">
      <w:pPr>
        <w:rPr>
          <w:sz w:val="28"/>
          <w:szCs w:val="28"/>
        </w:rPr>
      </w:pPr>
    </w:p>
    <w:p w:rsidR="00F45526" w:rsidRPr="00462CF0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Примечание.</w:t>
      </w:r>
    </w:p>
    <w:p w:rsidR="00F45526" w:rsidRPr="00462CF0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1.</w:t>
      </w:r>
      <w:r w:rsidRPr="00462CF0">
        <w:rPr>
          <w:color w:val="000000"/>
          <w:kern w:val="2"/>
          <w:sz w:val="28"/>
          <w:szCs w:val="28"/>
          <w:lang w:val="en-US"/>
        </w:rPr>
        <w:t> </w:t>
      </w:r>
      <w:r w:rsidRPr="00462CF0">
        <w:rPr>
          <w:color w:val="000000"/>
          <w:kern w:val="2"/>
          <w:sz w:val="28"/>
          <w:szCs w:val="28"/>
        </w:rPr>
        <w:t>Х – данные ячейки не заполняются.</w:t>
      </w:r>
    </w:p>
    <w:p w:rsidR="00F45526" w:rsidRPr="00462CF0" w:rsidRDefault="00F45526" w:rsidP="00F4552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2.</w:t>
      </w:r>
      <w:r w:rsidRPr="00462CF0">
        <w:rPr>
          <w:color w:val="000000"/>
          <w:kern w:val="2"/>
          <w:sz w:val="28"/>
          <w:szCs w:val="28"/>
          <w:lang w:val="en-US"/>
        </w:rPr>
        <w:t> </w:t>
      </w:r>
      <w:r w:rsidRPr="00462CF0">
        <w:rPr>
          <w:color w:val="000000"/>
          <w:kern w:val="2"/>
          <w:sz w:val="28"/>
          <w:szCs w:val="28"/>
        </w:rPr>
        <w:t>Список используемых сокращений:</w:t>
      </w:r>
    </w:p>
    <w:p w:rsidR="00F45526" w:rsidRPr="00462CF0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ВР – вид расходов;</w:t>
      </w:r>
    </w:p>
    <w:p w:rsidR="00F45526" w:rsidRPr="00462CF0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ГРБС – главный распорядитель бюджетных средств;</w:t>
      </w:r>
    </w:p>
    <w:p w:rsidR="00F45526" w:rsidRPr="00462CF0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proofErr w:type="spellStart"/>
      <w:r w:rsidRPr="00462CF0">
        <w:rPr>
          <w:color w:val="000000"/>
          <w:kern w:val="2"/>
          <w:sz w:val="28"/>
          <w:szCs w:val="28"/>
        </w:rPr>
        <w:t>РзПр</w:t>
      </w:r>
      <w:proofErr w:type="spellEnd"/>
      <w:r w:rsidRPr="00462CF0">
        <w:rPr>
          <w:color w:val="000000"/>
          <w:kern w:val="2"/>
          <w:sz w:val="28"/>
          <w:szCs w:val="28"/>
        </w:rPr>
        <w:t xml:space="preserve"> – раздел, подраздел;</w:t>
      </w:r>
    </w:p>
    <w:p w:rsidR="00514380" w:rsidRDefault="00F45526" w:rsidP="00514380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ЦСР – целевая статья расходов.</w:t>
      </w:r>
    </w:p>
    <w:p w:rsidR="00514380" w:rsidRDefault="00514380" w:rsidP="005A461A">
      <w:pPr>
        <w:autoSpaceDE w:val="0"/>
        <w:autoSpaceDN w:val="0"/>
        <w:adjustRightInd w:val="0"/>
        <w:jc w:val="both"/>
        <w:rPr>
          <w:color w:val="000000"/>
          <w:kern w:val="2"/>
          <w:sz w:val="28"/>
          <w:szCs w:val="28"/>
        </w:rPr>
      </w:pPr>
    </w:p>
    <w:p w:rsidR="00723DCC" w:rsidRPr="00462CF0" w:rsidRDefault="00723DCC" w:rsidP="00723DCC">
      <w:pPr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lastRenderedPageBreak/>
        <w:t xml:space="preserve">Приложение № </w:t>
      </w:r>
      <w:r>
        <w:rPr>
          <w:kern w:val="2"/>
          <w:sz w:val="28"/>
          <w:szCs w:val="28"/>
        </w:rPr>
        <w:t>4</w:t>
      </w:r>
    </w:p>
    <w:p w:rsidR="00723DCC" w:rsidRPr="00462CF0" w:rsidRDefault="00723DCC" w:rsidP="00723DCC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к муниципальной программе</w:t>
      </w:r>
    </w:p>
    <w:p w:rsidR="00723DCC" w:rsidRPr="00462CF0" w:rsidRDefault="00723DCC" w:rsidP="00723DCC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Целинского района</w:t>
      </w:r>
    </w:p>
    <w:p w:rsidR="0063135D" w:rsidRPr="00462CF0" w:rsidRDefault="00723DCC" w:rsidP="005A461A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«Информационное общество»</w:t>
      </w:r>
    </w:p>
    <w:p w:rsidR="0063135D" w:rsidRPr="00462CF0" w:rsidRDefault="0063135D" w:rsidP="0063135D">
      <w:pPr>
        <w:spacing w:line="220" w:lineRule="auto"/>
        <w:jc w:val="center"/>
        <w:rPr>
          <w:sz w:val="28"/>
          <w:szCs w:val="28"/>
        </w:rPr>
      </w:pPr>
      <w:r w:rsidRPr="00462CF0">
        <w:rPr>
          <w:sz w:val="28"/>
          <w:szCs w:val="28"/>
        </w:rPr>
        <w:t>РАСХОДЫ</w:t>
      </w:r>
    </w:p>
    <w:p w:rsidR="0063135D" w:rsidRPr="00462CF0" w:rsidRDefault="0063135D" w:rsidP="005A461A">
      <w:pPr>
        <w:spacing w:line="220" w:lineRule="auto"/>
        <w:jc w:val="center"/>
        <w:rPr>
          <w:sz w:val="28"/>
          <w:szCs w:val="28"/>
        </w:rPr>
      </w:pPr>
      <w:r w:rsidRPr="00462CF0">
        <w:rPr>
          <w:sz w:val="28"/>
          <w:szCs w:val="28"/>
        </w:rPr>
        <w:t>на реализацию муниципальной программы Целинского района «Информационное общество»</w:t>
      </w:r>
    </w:p>
    <w:p w:rsidR="0063135D" w:rsidRPr="00462CF0" w:rsidRDefault="0063135D" w:rsidP="0063135D">
      <w:pPr>
        <w:spacing w:line="220" w:lineRule="auto"/>
        <w:jc w:val="right"/>
        <w:rPr>
          <w:sz w:val="22"/>
          <w:szCs w:val="28"/>
        </w:rPr>
      </w:pPr>
      <w:r w:rsidRPr="00462CF0">
        <w:rPr>
          <w:spacing w:val="-4"/>
          <w:kern w:val="2"/>
          <w:sz w:val="24"/>
          <w:szCs w:val="24"/>
        </w:rPr>
        <w:t>тыс. рублей</w:t>
      </w:r>
    </w:p>
    <w:p w:rsidR="0063135D" w:rsidRPr="00462CF0" w:rsidRDefault="0063135D" w:rsidP="0063135D">
      <w:pPr>
        <w:spacing w:line="220" w:lineRule="auto"/>
        <w:rPr>
          <w:sz w:val="2"/>
          <w:szCs w:val="2"/>
        </w:rPr>
      </w:pPr>
    </w:p>
    <w:p w:rsidR="0063135D" w:rsidRPr="00462CF0" w:rsidRDefault="0063135D" w:rsidP="0063135D">
      <w:pPr>
        <w:spacing w:line="220" w:lineRule="auto"/>
        <w:rPr>
          <w:sz w:val="2"/>
          <w:szCs w:val="2"/>
        </w:rPr>
      </w:pPr>
    </w:p>
    <w:tbl>
      <w:tblPr>
        <w:tblW w:w="5439" w:type="pct"/>
        <w:tblInd w:w="-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3326"/>
        <w:gridCol w:w="1276"/>
        <w:gridCol w:w="1134"/>
        <w:gridCol w:w="837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63135D" w:rsidRPr="00514380" w:rsidTr="000B0AD5">
        <w:trPr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№ п/п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 xml:space="preserve">Наименование государственной программы, 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 xml:space="preserve">Объем расходов, всего </w:t>
            </w:r>
          </w:p>
        </w:tc>
        <w:tc>
          <w:tcPr>
            <w:tcW w:w="101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В том числе по годам реализации государственной программы</w:t>
            </w:r>
          </w:p>
        </w:tc>
      </w:tr>
      <w:tr w:rsidR="0063135D" w:rsidRPr="00514380" w:rsidTr="000B0AD5">
        <w:trPr>
          <w:tblHeader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2019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2020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2021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2022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2023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2024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2025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2026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2027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2028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2029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2030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</w:tr>
    </w:tbl>
    <w:p w:rsidR="0063135D" w:rsidRPr="00462CF0" w:rsidRDefault="0063135D" w:rsidP="0063135D">
      <w:pPr>
        <w:rPr>
          <w:sz w:val="2"/>
          <w:szCs w:val="2"/>
        </w:rPr>
      </w:pPr>
    </w:p>
    <w:tbl>
      <w:tblPr>
        <w:tblW w:w="5438" w:type="pct"/>
        <w:tblInd w:w="-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3326"/>
        <w:gridCol w:w="1276"/>
        <w:gridCol w:w="1118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63135D" w:rsidRPr="00514380" w:rsidTr="000B0AD5">
        <w:trPr>
          <w:tblHeader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16</w:t>
            </w:r>
          </w:p>
        </w:tc>
      </w:tr>
      <w:tr w:rsidR="0088705B" w:rsidRPr="00514380" w:rsidTr="000B0AD5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05B" w:rsidRPr="00514380" w:rsidRDefault="0088705B" w:rsidP="00754F11">
            <w:pPr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1.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5B" w:rsidRPr="00514380" w:rsidRDefault="0088705B" w:rsidP="0063135D">
            <w:pPr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Муниципальная программа Целинского района</w:t>
            </w:r>
            <w:r w:rsidRPr="00514380">
              <w:rPr>
                <w:spacing w:val="-4"/>
                <w:kern w:val="2"/>
                <w:sz w:val="27"/>
                <w:szCs w:val="27"/>
              </w:rPr>
              <w:t xml:space="preserve"> «Информационное общество»</w:t>
            </w:r>
            <w:r w:rsidRPr="00514380">
              <w:rPr>
                <w:kern w:val="2"/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5B" w:rsidRPr="00514380" w:rsidRDefault="0088705B" w:rsidP="00754F11">
            <w:pPr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 xml:space="preserve">всего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D9288F" w:rsidP="00BC4D5D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100684,4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jc w:val="center"/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8513,8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jc w:val="center"/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8926,7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jc w:val="center"/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</w:t>
            </w:r>
            <w:r w:rsidR="00D9288F">
              <w:rPr>
                <w:spacing w:val="-10"/>
                <w:sz w:val="27"/>
                <w:szCs w:val="27"/>
              </w:rPr>
              <w:t>591,6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</w:tr>
      <w:tr w:rsidR="00CF319A" w:rsidRPr="00514380" w:rsidTr="000B0AD5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9A" w:rsidRPr="00514380" w:rsidRDefault="00CF319A" w:rsidP="00754F11">
            <w:pPr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19A" w:rsidRPr="00514380" w:rsidRDefault="00CF319A" w:rsidP="00754F11">
            <w:pPr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514380" w:rsidRDefault="00CF319A" w:rsidP="00754F11">
            <w:pPr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областной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890CA5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3318,5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4678A0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262</w:t>
            </w:r>
            <w:r w:rsidRPr="00514380">
              <w:rPr>
                <w:spacing w:val="-10"/>
                <w:sz w:val="27"/>
                <w:szCs w:val="27"/>
              </w:rPr>
              <w:t>,</w:t>
            </w:r>
            <w:r>
              <w:rPr>
                <w:spacing w:val="-10"/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4678A0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272</w:t>
            </w:r>
            <w:r w:rsidRPr="00514380">
              <w:rPr>
                <w:spacing w:val="-10"/>
                <w:sz w:val="27"/>
                <w:szCs w:val="27"/>
              </w:rPr>
              <w:t>,</w:t>
            </w:r>
            <w:r>
              <w:rPr>
                <w:spacing w:val="-10"/>
                <w:sz w:val="27"/>
                <w:szCs w:val="27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890CA5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890CA5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DA4F3F">
            <w:pPr>
              <w:jc w:val="center"/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</w:tr>
      <w:tr w:rsidR="0088705B" w:rsidRPr="00514380" w:rsidTr="000B0AD5"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514380" w:rsidRDefault="0088705B" w:rsidP="00754F11">
            <w:pPr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5B" w:rsidRPr="00514380" w:rsidRDefault="0088705B" w:rsidP="00754F11">
            <w:pPr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5B" w:rsidRPr="00514380" w:rsidRDefault="0088705B" w:rsidP="00754F11">
            <w:pPr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местный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514380" w:rsidRDefault="0088705B" w:rsidP="00890CA5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97</w:t>
            </w:r>
            <w:r w:rsidR="00D9288F">
              <w:rPr>
                <w:spacing w:val="-10"/>
                <w:sz w:val="27"/>
                <w:szCs w:val="27"/>
              </w:rPr>
              <w:t>365,9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514380" w:rsidRDefault="0088705B" w:rsidP="001355F9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8251,7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514380" w:rsidRDefault="0088705B" w:rsidP="000B0AD5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8654,3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514380" w:rsidRDefault="00D9288F" w:rsidP="00890CA5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8313,2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 w:rsidP="00890CA5">
            <w:pPr>
              <w:jc w:val="center"/>
            </w:pPr>
            <w:r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</w:tr>
      <w:tr w:rsidR="0063135D" w:rsidRPr="00514380" w:rsidTr="000B0AD5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2.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5D" w:rsidRPr="00514380" w:rsidRDefault="0063135D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Подпрограмма «Развитие цифровых технологий»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5D" w:rsidRPr="00514380" w:rsidRDefault="0063135D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всего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88705B" w:rsidP="00754F11">
            <w:pPr>
              <w:spacing w:line="220" w:lineRule="auto"/>
              <w:jc w:val="center"/>
              <w:rPr>
                <w:spacing w:val="-12"/>
                <w:kern w:val="2"/>
                <w:sz w:val="27"/>
                <w:szCs w:val="27"/>
              </w:rPr>
            </w:pPr>
            <w:r>
              <w:rPr>
                <w:spacing w:val="-12"/>
                <w:kern w:val="2"/>
                <w:sz w:val="27"/>
                <w:szCs w:val="27"/>
              </w:rPr>
              <w:t>49</w:t>
            </w:r>
            <w:r w:rsidR="00DF7BA8">
              <w:rPr>
                <w:spacing w:val="-12"/>
                <w:kern w:val="2"/>
                <w:sz w:val="27"/>
                <w:szCs w:val="27"/>
              </w:rPr>
              <w:t>0</w:t>
            </w:r>
            <w:r w:rsidR="0063135D" w:rsidRPr="00514380">
              <w:rPr>
                <w:spacing w:val="-12"/>
                <w:kern w:val="2"/>
                <w:sz w:val="27"/>
                <w:szCs w:val="27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490,0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88705B" w:rsidP="00DF7BA8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</w:tr>
      <w:tr w:rsidR="0063135D" w:rsidRPr="00514380" w:rsidTr="000B0AD5"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35D" w:rsidRPr="00514380" w:rsidRDefault="0063135D" w:rsidP="00754F11">
            <w:pPr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5D" w:rsidRPr="00514380" w:rsidRDefault="0063135D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местный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88705B" w:rsidP="00754F11">
            <w:pPr>
              <w:spacing w:line="220" w:lineRule="auto"/>
              <w:jc w:val="center"/>
              <w:rPr>
                <w:spacing w:val="-12"/>
                <w:kern w:val="2"/>
                <w:sz w:val="27"/>
                <w:szCs w:val="27"/>
              </w:rPr>
            </w:pPr>
            <w:r>
              <w:rPr>
                <w:spacing w:val="-12"/>
                <w:kern w:val="2"/>
                <w:sz w:val="27"/>
                <w:szCs w:val="27"/>
              </w:rPr>
              <w:t>49</w:t>
            </w:r>
            <w:r w:rsidR="00DF7BA8">
              <w:rPr>
                <w:spacing w:val="-12"/>
                <w:kern w:val="2"/>
                <w:sz w:val="27"/>
                <w:szCs w:val="27"/>
              </w:rPr>
              <w:t>0</w:t>
            </w:r>
            <w:r w:rsidR="0063135D" w:rsidRPr="00514380">
              <w:rPr>
                <w:spacing w:val="-12"/>
                <w:kern w:val="2"/>
                <w:sz w:val="27"/>
                <w:szCs w:val="27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490,0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88705B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</w:tr>
      <w:tr w:rsidR="0088705B" w:rsidRPr="00514380" w:rsidTr="000B0AD5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05B" w:rsidRPr="00514380" w:rsidRDefault="0088705B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3.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5B" w:rsidRPr="00514380" w:rsidRDefault="0088705B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 xml:space="preserve">Подпрограмма «Оптимизация и повышение качества предоставления государственных </w:t>
            </w:r>
          </w:p>
          <w:p w:rsidR="0088705B" w:rsidRPr="00514380" w:rsidRDefault="0088705B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 xml:space="preserve">и муниципальных услуг в Целинском районе, в том числе на базе многофункционального центра предоставления государственных </w:t>
            </w:r>
          </w:p>
          <w:p w:rsidR="0088705B" w:rsidRPr="00514380" w:rsidRDefault="0088705B" w:rsidP="00754F11">
            <w:pPr>
              <w:pageBreakBefore/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и муниципальных услуг»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5B" w:rsidRPr="00514380" w:rsidRDefault="0088705B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всего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DF7BA8" w:rsidRDefault="00D9288F" w:rsidP="00DA4F3F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100194,4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DF7BA8" w:rsidRDefault="0088705B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802</w:t>
            </w:r>
            <w:r w:rsidRPr="00DF7BA8">
              <w:rPr>
                <w:spacing w:val="-10"/>
                <w:sz w:val="27"/>
                <w:szCs w:val="27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DF7BA8" w:rsidRDefault="0088705B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8926,7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jc w:val="center"/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</w:t>
            </w:r>
            <w:r w:rsidR="00D9288F">
              <w:rPr>
                <w:spacing w:val="-10"/>
                <w:sz w:val="27"/>
                <w:szCs w:val="27"/>
              </w:rPr>
              <w:t>591,6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88705B" w:rsidRDefault="0088705B" w:rsidP="00BC4D5D">
            <w:pPr>
              <w:rPr>
                <w:sz w:val="27"/>
                <w:szCs w:val="27"/>
              </w:rPr>
            </w:pPr>
            <w:r w:rsidRPr="0088705B">
              <w:rPr>
                <w:spacing w:val="-10"/>
                <w:sz w:val="27"/>
                <w:szCs w:val="27"/>
              </w:rPr>
              <w:t>8294,7</w:t>
            </w:r>
          </w:p>
        </w:tc>
      </w:tr>
      <w:tr w:rsidR="00CF319A" w:rsidRPr="00514380" w:rsidTr="000B0AD5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9A" w:rsidRPr="00514380" w:rsidRDefault="00CF319A" w:rsidP="00754F11">
            <w:pPr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19A" w:rsidRPr="00514380" w:rsidRDefault="00CF319A" w:rsidP="00754F11">
            <w:pPr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514380" w:rsidRDefault="00CF319A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областной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3318,5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262</w:t>
            </w:r>
            <w:r w:rsidRPr="00514380">
              <w:rPr>
                <w:spacing w:val="-10"/>
                <w:sz w:val="27"/>
                <w:szCs w:val="27"/>
              </w:rPr>
              <w:t>,</w:t>
            </w:r>
            <w:r>
              <w:rPr>
                <w:spacing w:val="-10"/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272</w:t>
            </w:r>
            <w:r w:rsidRPr="00514380">
              <w:rPr>
                <w:spacing w:val="-10"/>
                <w:sz w:val="27"/>
                <w:szCs w:val="27"/>
              </w:rPr>
              <w:t>,</w:t>
            </w:r>
            <w:r>
              <w:rPr>
                <w:spacing w:val="-10"/>
                <w:sz w:val="27"/>
                <w:szCs w:val="27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DA4F3F">
            <w:pPr>
              <w:jc w:val="center"/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</w:tr>
      <w:tr w:rsidR="0088705B" w:rsidRPr="00514380" w:rsidTr="000B0AD5"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514380" w:rsidRDefault="0088705B" w:rsidP="00754F11">
            <w:pPr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5B" w:rsidRPr="00514380" w:rsidRDefault="0088705B" w:rsidP="00754F11">
            <w:pPr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5B" w:rsidRPr="00514380" w:rsidRDefault="0088705B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местный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514380" w:rsidRDefault="00D9288F" w:rsidP="00BC4D5D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96875,9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514380" w:rsidRDefault="0088705B" w:rsidP="00BC4D5D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7761,7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514380" w:rsidRDefault="0088705B" w:rsidP="00BC4D5D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8654,3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Pr="00514380" w:rsidRDefault="0088705B" w:rsidP="00BC4D5D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</w:t>
            </w:r>
            <w:r w:rsidR="00D9288F">
              <w:rPr>
                <w:spacing w:val="-10"/>
                <w:sz w:val="27"/>
                <w:szCs w:val="27"/>
              </w:rPr>
              <w:t>313,2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 w:rsidP="00BC4D5D">
            <w:pPr>
              <w:jc w:val="center"/>
            </w:pPr>
            <w:r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 w:rsidP="00BC4D5D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 w:rsidP="00BC4D5D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 w:rsidP="00BC4D5D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 w:rsidP="00BC4D5D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 w:rsidP="00BC4D5D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 w:rsidP="00BC4D5D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 w:rsidP="00BC4D5D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B" w:rsidRDefault="0088705B" w:rsidP="00BC4D5D">
            <w:r w:rsidRPr="00244261">
              <w:rPr>
                <w:spacing w:val="-10"/>
                <w:sz w:val="27"/>
                <w:szCs w:val="27"/>
              </w:rPr>
              <w:t>8016,3</w:t>
            </w:r>
          </w:p>
        </w:tc>
      </w:tr>
    </w:tbl>
    <w:p w:rsidR="002B55DD" w:rsidRPr="00462CF0" w:rsidRDefault="002B55DD" w:rsidP="005A461A">
      <w:pPr>
        <w:pStyle w:val="ae"/>
        <w:sectPr w:rsidR="002B55DD" w:rsidRPr="00462CF0" w:rsidSect="00723DCC">
          <w:footerReference w:type="even" r:id="rId12"/>
          <w:footerReference w:type="default" r:id="rId13"/>
          <w:pgSz w:w="16840" w:h="11907" w:orient="landscape" w:code="9"/>
          <w:pgMar w:top="1304" w:right="851" w:bottom="851" w:left="1134" w:header="720" w:footer="720" w:gutter="0"/>
          <w:cols w:space="720"/>
          <w:docGrid w:linePitch="272"/>
        </w:sectPr>
      </w:pPr>
    </w:p>
    <w:p w:rsidR="003625A9" w:rsidRPr="00280B45" w:rsidRDefault="003625A9" w:rsidP="00A5315C">
      <w:pPr>
        <w:tabs>
          <w:tab w:val="left" w:pos="5954"/>
        </w:tabs>
        <w:rPr>
          <w:sz w:val="28"/>
          <w:szCs w:val="28"/>
        </w:rPr>
      </w:pPr>
    </w:p>
    <w:sectPr w:rsidR="003625A9" w:rsidRPr="00280B45" w:rsidSect="00A5315C">
      <w:footerReference w:type="even" r:id="rId14"/>
      <w:footerReference w:type="default" r:id="rId15"/>
      <w:pgSz w:w="11906" w:h="16838" w:code="9"/>
      <w:pgMar w:top="1134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BB6" w:rsidRDefault="00B23BB6">
      <w:r>
        <w:separator/>
      </w:r>
    </w:p>
  </w:endnote>
  <w:endnote w:type="continuationSeparator" w:id="0">
    <w:p w:rsidR="00B23BB6" w:rsidRDefault="00B2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9FB" w:rsidRDefault="00E709FB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709FB" w:rsidRDefault="00E709F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9FB" w:rsidRDefault="00E709FB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82636">
      <w:rPr>
        <w:rStyle w:val="ab"/>
        <w:noProof/>
      </w:rPr>
      <w:t>3</w:t>
    </w:r>
    <w:r>
      <w:rPr>
        <w:rStyle w:val="ab"/>
      </w:rPr>
      <w:fldChar w:fldCharType="end"/>
    </w:r>
  </w:p>
  <w:p w:rsidR="00E709FB" w:rsidRPr="007A41CC" w:rsidRDefault="00B23BB6" w:rsidP="00F604F1">
    <w:pPr>
      <w:pStyle w:val="a7"/>
    </w:pPr>
    <w:r>
      <w:fldChar w:fldCharType="begin"/>
    </w:r>
    <w:r>
      <w:instrText xml:space="preserve"> FILENAME  \p  \* MERGEFORMAT </w:instrText>
    </w:r>
    <w:r>
      <w:fldChar w:fldCharType="separate"/>
    </w:r>
    <w:r w:rsidR="00436C55">
      <w:rPr>
        <w:noProof/>
      </w:rPr>
      <w:t>D:\Постановления 2021\151 О внесен. измен. в № 1106-18. Информ. оющество. МФЦ.docx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9FB" w:rsidRDefault="00E709FB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709FB" w:rsidRDefault="00E709FB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9FB" w:rsidRDefault="00E709FB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82636">
      <w:rPr>
        <w:rStyle w:val="ab"/>
        <w:noProof/>
      </w:rPr>
      <w:t>21</w:t>
    </w:r>
    <w:r>
      <w:rPr>
        <w:rStyle w:val="ab"/>
      </w:rPr>
      <w:fldChar w:fldCharType="end"/>
    </w:r>
  </w:p>
  <w:p w:rsidR="00E709FB" w:rsidRPr="0031131E" w:rsidRDefault="00E709FB" w:rsidP="00F604F1">
    <w:pPr>
      <w:pStyle w:val="a7"/>
      <w:rPr>
        <w:lang w:val="en-US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9FB" w:rsidRDefault="00E709FB" w:rsidP="00745AB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709FB" w:rsidRDefault="00E709FB">
    <w:pPr>
      <w:pStyle w:val="a7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9FB" w:rsidRDefault="00E709FB" w:rsidP="00745AB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82636">
      <w:rPr>
        <w:rStyle w:val="ab"/>
        <w:noProof/>
      </w:rPr>
      <w:t>22</w:t>
    </w:r>
    <w:r>
      <w:rPr>
        <w:rStyle w:val="ab"/>
      </w:rPr>
      <w:fldChar w:fldCharType="end"/>
    </w:r>
  </w:p>
  <w:p w:rsidR="00E709FB" w:rsidRPr="00A86A7E" w:rsidRDefault="00E709FB" w:rsidP="00650074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BB6" w:rsidRDefault="00B23BB6">
      <w:r>
        <w:separator/>
      </w:r>
    </w:p>
  </w:footnote>
  <w:footnote w:type="continuationSeparator" w:id="0">
    <w:p w:rsidR="00B23BB6" w:rsidRDefault="00B23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15pt;height:12.15pt" o:bullet="t">
        <v:imagedata r:id="rId1" o:title=""/>
      </v:shape>
    </w:pict>
  </w:numPicBullet>
  <w:abstractNum w:abstractNumId="0">
    <w:nsid w:val="033A7485"/>
    <w:multiLevelType w:val="hybridMultilevel"/>
    <w:tmpl w:val="81447E7A"/>
    <w:lvl w:ilvl="0" w:tplc="DA74252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50E53"/>
    <w:multiLevelType w:val="hybridMultilevel"/>
    <w:tmpl w:val="B4F0013E"/>
    <w:lvl w:ilvl="0" w:tplc="E6948362">
      <w:start w:val="6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B10A0F"/>
    <w:multiLevelType w:val="hybridMultilevel"/>
    <w:tmpl w:val="1078165C"/>
    <w:lvl w:ilvl="0" w:tplc="5A12D1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C3E11"/>
    <w:multiLevelType w:val="hybridMultilevel"/>
    <w:tmpl w:val="A76EA40C"/>
    <w:lvl w:ilvl="0" w:tplc="DC80B1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85736"/>
    <w:multiLevelType w:val="multilevel"/>
    <w:tmpl w:val="6E1C8B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786156"/>
    <w:multiLevelType w:val="hybridMultilevel"/>
    <w:tmpl w:val="5FFA4E48"/>
    <w:lvl w:ilvl="0" w:tplc="B7A4844C">
      <w:start w:val="1"/>
      <w:numFmt w:val="decimal"/>
      <w:lvlText w:val="%1."/>
      <w:lvlJc w:val="left"/>
      <w:pPr>
        <w:ind w:left="113" w:hanging="37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6">
    <w:nsid w:val="21060CEC"/>
    <w:multiLevelType w:val="multilevel"/>
    <w:tmpl w:val="6A5E30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27C1653"/>
    <w:multiLevelType w:val="hybridMultilevel"/>
    <w:tmpl w:val="20E2CA08"/>
    <w:lvl w:ilvl="0" w:tplc="F8624EFA">
      <w:start w:val="2019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C9095A"/>
    <w:multiLevelType w:val="hybridMultilevel"/>
    <w:tmpl w:val="102A7394"/>
    <w:lvl w:ilvl="0" w:tplc="350452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DCF"/>
    <w:multiLevelType w:val="hybridMultilevel"/>
    <w:tmpl w:val="5402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130E5"/>
    <w:multiLevelType w:val="hybridMultilevel"/>
    <w:tmpl w:val="A4328F1E"/>
    <w:lvl w:ilvl="0" w:tplc="53B49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84ABC"/>
    <w:multiLevelType w:val="hybridMultilevel"/>
    <w:tmpl w:val="9D844D02"/>
    <w:lvl w:ilvl="0" w:tplc="ADF62E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67F27"/>
    <w:multiLevelType w:val="multilevel"/>
    <w:tmpl w:val="EEBEA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F283598"/>
    <w:multiLevelType w:val="multilevel"/>
    <w:tmpl w:val="B3C8AE6C"/>
    <w:lvl w:ilvl="0">
      <w:start w:val="2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5494BC2"/>
    <w:multiLevelType w:val="multilevel"/>
    <w:tmpl w:val="7FC40B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5">
    <w:nsid w:val="480F2D5E"/>
    <w:multiLevelType w:val="hybridMultilevel"/>
    <w:tmpl w:val="A350A5EC"/>
    <w:lvl w:ilvl="0" w:tplc="8DD213E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7249E0"/>
    <w:multiLevelType w:val="hybridMultilevel"/>
    <w:tmpl w:val="9D8EC616"/>
    <w:lvl w:ilvl="0" w:tplc="D038A514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6C92A8F"/>
    <w:multiLevelType w:val="multilevel"/>
    <w:tmpl w:val="C21E8C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1511F3C"/>
    <w:multiLevelType w:val="hybridMultilevel"/>
    <w:tmpl w:val="88303A60"/>
    <w:lvl w:ilvl="0" w:tplc="F4089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9422B0"/>
    <w:multiLevelType w:val="multilevel"/>
    <w:tmpl w:val="EEBEA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63656317"/>
    <w:multiLevelType w:val="hybridMultilevel"/>
    <w:tmpl w:val="62B0925A"/>
    <w:lvl w:ilvl="0" w:tplc="3A46E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E00B7"/>
    <w:multiLevelType w:val="hybridMultilevel"/>
    <w:tmpl w:val="5402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777D3D"/>
    <w:multiLevelType w:val="hybridMultilevel"/>
    <w:tmpl w:val="33CA4E50"/>
    <w:lvl w:ilvl="0" w:tplc="9288FA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A05AEA"/>
    <w:multiLevelType w:val="hybridMultilevel"/>
    <w:tmpl w:val="0408F246"/>
    <w:lvl w:ilvl="0" w:tplc="438CA01C">
      <w:start w:val="1"/>
      <w:numFmt w:val="decimal"/>
      <w:suff w:val="space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4">
    <w:nsid w:val="6AE40519"/>
    <w:multiLevelType w:val="multilevel"/>
    <w:tmpl w:val="7E9ED2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4"/>
  </w:num>
  <w:num w:numId="2">
    <w:abstractNumId w:val="4"/>
  </w:num>
  <w:num w:numId="3">
    <w:abstractNumId w:val="9"/>
  </w:num>
  <w:num w:numId="4">
    <w:abstractNumId w:val="1"/>
  </w:num>
  <w:num w:numId="5">
    <w:abstractNumId w:val="20"/>
  </w:num>
  <w:num w:numId="6">
    <w:abstractNumId w:val="11"/>
  </w:num>
  <w:num w:numId="7">
    <w:abstractNumId w:val="2"/>
  </w:num>
  <w:num w:numId="8">
    <w:abstractNumId w:val="3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3"/>
  </w:num>
  <w:num w:numId="12">
    <w:abstractNumId w:val="6"/>
  </w:num>
  <w:num w:numId="13">
    <w:abstractNumId w:val="16"/>
  </w:num>
  <w:num w:numId="14">
    <w:abstractNumId w:val="7"/>
  </w:num>
  <w:num w:numId="15">
    <w:abstractNumId w:val="18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7"/>
  </w:num>
  <w:num w:numId="23">
    <w:abstractNumId w:val="15"/>
  </w:num>
  <w:num w:numId="24">
    <w:abstractNumId w:val="0"/>
  </w:num>
  <w:num w:numId="25">
    <w:abstractNumId w:val="22"/>
  </w:num>
  <w:num w:numId="26">
    <w:abstractNumId w:val="8"/>
  </w:num>
  <w:num w:numId="27">
    <w:abstractNumId w:val="23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0"/>
  </w:num>
  <w:num w:numId="30">
    <w:abstractNumId w:val="12"/>
  </w:num>
  <w:num w:numId="31">
    <w:abstractNumId w:val="5"/>
  </w:num>
  <w:num w:numId="32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5A9"/>
    <w:rsid w:val="00002A0D"/>
    <w:rsid w:val="000032A7"/>
    <w:rsid w:val="00003782"/>
    <w:rsid w:val="00003D48"/>
    <w:rsid w:val="0000483F"/>
    <w:rsid w:val="00006266"/>
    <w:rsid w:val="0000719B"/>
    <w:rsid w:val="0001450A"/>
    <w:rsid w:val="0001779A"/>
    <w:rsid w:val="00020F95"/>
    <w:rsid w:val="000218F4"/>
    <w:rsid w:val="0002614B"/>
    <w:rsid w:val="00035CF5"/>
    <w:rsid w:val="0003700D"/>
    <w:rsid w:val="00046068"/>
    <w:rsid w:val="0005241C"/>
    <w:rsid w:val="00052BB0"/>
    <w:rsid w:val="000553CB"/>
    <w:rsid w:val="000605BC"/>
    <w:rsid w:val="00065B0D"/>
    <w:rsid w:val="0007215E"/>
    <w:rsid w:val="000735FD"/>
    <w:rsid w:val="00074C07"/>
    <w:rsid w:val="000750DB"/>
    <w:rsid w:val="00075E3A"/>
    <w:rsid w:val="000801FD"/>
    <w:rsid w:val="000965B8"/>
    <w:rsid w:val="000A2B02"/>
    <w:rsid w:val="000A37EA"/>
    <w:rsid w:val="000A58A2"/>
    <w:rsid w:val="000A5E29"/>
    <w:rsid w:val="000A63A0"/>
    <w:rsid w:val="000B028F"/>
    <w:rsid w:val="000B0AD5"/>
    <w:rsid w:val="000B1DD5"/>
    <w:rsid w:val="000B2328"/>
    <w:rsid w:val="000B25F9"/>
    <w:rsid w:val="000B4EB6"/>
    <w:rsid w:val="000C0E4F"/>
    <w:rsid w:val="000D157C"/>
    <w:rsid w:val="000D38A1"/>
    <w:rsid w:val="000D4AFE"/>
    <w:rsid w:val="000D6BEE"/>
    <w:rsid w:val="000E4BD9"/>
    <w:rsid w:val="000F002B"/>
    <w:rsid w:val="000F0C00"/>
    <w:rsid w:val="000F1F3D"/>
    <w:rsid w:val="000F2801"/>
    <w:rsid w:val="0010031D"/>
    <w:rsid w:val="00113A73"/>
    <w:rsid w:val="001234DC"/>
    <w:rsid w:val="00123F0A"/>
    <w:rsid w:val="00125903"/>
    <w:rsid w:val="00126595"/>
    <w:rsid w:val="00126CFC"/>
    <w:rsid w:val="0012723E"/>
    <w:rsid w:val="0013469A"/>
    <w:rsid w:val="001355F9"/>
    <w:rsid w:val="00136459"/>
    <w:rsid w:val="00141CB1"/>
    <w:rsid w:val="00143447"/>
    <w:rsid w:val="00144ADE"/>
    <w:rsid w:val="0014589A"/>
    <w:rsid w:val="0015143E"/>
    <w:rsid w:val="00151F0C"/>
    <w:rsid w:val="001521CC"/>
    <w:rsid w:val="001531CF"/>
    <w:rsid w:val="00153E1D"/>
    <w:rsid w:val="00155ED5"/>
    <w:rsid w:val="0016047C"/>
    <w:rsid w:val="00162215"/>
    <w:rsid w:val="00163306"/>
    <w:rsid w:val="001638D5"/>
    <w:rsid w:val="00164D6E"/>
    <w:rsid w:val="00164EAE"/>
    <w:rsid w:val="00181AB7"/>
    <w:rsid w:val="00182980"/>
    <w:rsid w:val="00183199"/>
    <w:rsid w:val="00183636"/>
    <w:rsid w:val="001903A6"/>
    <w:rsid w:val="00192116"/>
    <w:rsid w:val="001923DB"/>
    <w:rsid w:val="00194171"/>
    <w:rsid w:val="00194650"/>
    <w:rsid w:val="001952C0"/>
    <w:rsid w:val="00197704"/>
    <w:rsid w:val="00197E04"/>
    <w:rsid w:val="001A0C17"/>
    <w:rsid w:val="001A2502"/>
    <w:rsid w:val="001A49DD"/>
    <w:rsid w:val="001A5ED0"/>
    <w:rsid w:val="001B112F"/>
    <w:rsid w:val="001B3FD0"/>
    <w:rsid w:val="001B508B"/>
    <w:rsid w:val="001C393B"/>
    <w:rsid w:val="001D35E5"/>
    <w:rsid w:val="001D73A7"/>
    <w:rsid w:val="001E613D"/>
    <w:rsid w:val="001E70FB"/>
    <w:rsid w:val="001F1BD8"/>
    <w:rsid w:val="001F1EB6"/>
    <w:rsid w:val="001F38A4"/>
    <w:rsid w:val="001F5650"/>
    <w:rsid w:val="001F7A7B"/>
    <w:rsid w:val="002006B6"/>
    <w:rsid w:val="002006C4"/>
    <w:rsid w:val="00200795"/>
    <w:rsid w:val="00202F6A"/>
    <w:rsid w:val="00203618"/>
    <w:rsid w:val="0020653D"/>
    <w:rsid w:val="00206936"/>
    <w:rsid w:val="00207767"/>
    <w:rsid w:val="00207D63"/>
    <w:rsid w:val="002148D7"/>
    <w:rsid w:val="002166DA"/>
    <w:rsid w:val="00224DE2"/>
    <w:rsid w:val="00225830"/>
    <w:rsid w:val="002356B6"/>
    <w:rsid w:val="00240864"/>
    <w:rsid w:val="00242823"/>
    <w:rsid w:val="00245777"/>
    <w:rsid w:val="00246157"/>
    <w:rsid w:val="00247FE5"/>
    <w:rsid w:val="002517C6"/>
    <w:rsid w:val="00252294"/>
    <w:rsid w:val="002523B9"/>
    <w:rsid w:val="0025662B"/>
    <w:rsid w:val="00260EC4"/>
    <w:rsid w:val="002619D7"/>
    <w:rsid w:val="00262FDA"/>
    <w:rsid w:val="0026768C"/>
    <w:rsid w:val="002746BB"/>
    <w:rsid w:val="002772B7"/>
    <w:rsid w:val="00277961"/>
    <w:rsid w:val="00280B45"/>
    <w:rsid w:val="002911A4"/>
    <w:rsid w:val="002957A0"/>
    <w:rsid w:val="002A0B5E"/>
    <w:rsid w:val="002A4010"/>
    <w:rsid w:val="002A50FA"/>
    <w:rsid w:val="002B15BD"/>
    <w:rsid w:val="002B3C8A"/>
    <w:rsid w:val="002B42C5"/>
    <w:rsid w:val="002B4EB4"/>
    <w:rsid w:val="002B55DD"/>
    <w:rsid w:val="002B6A69"/>
    <w:rsid w:val="002C4063"/>
    <w:rsid w:val="002D0DED"/>
    <w:rsid w:val="002D22D2"/>
    <w:rsid w:val="002D319D"/>
    <w:rsid w:val="002D4065"/>
    <w:rsid w:val="002D595F"/>
    <w:rsid w:val="002D5C57"/>
    <w:rsid w:val="002D70B2"/>
    <w:rsid w:val="002E1348"/>
    <w:rsid w:val="002E195C"/>
    <w:rsid w:val="002E1EAB"/>
    <w:rsid w:val="002E57E1"/>
    <w:rsid w:val="002F1110"/>
    <w:rsid w:val="002F1700"/>
    <w:rsid w:val="002F72D9"/>
    <w:rsid w:val="002F7C42"/>
    <w:rsid w:val="00301D28"/>
    <w:rsid w:val="00305371"/>
    <w:rsid w:val="00306AC6"/>
    <w:rsid w:val="00310A25"/>
    <w:rsid w:val="00314AA0"/>
    <w:rsid w:val="0031526C"/>
    <w:rsid w:val="003222D7"/>
    <w:rsid w:val="00324777"/>
    <w:rsid w:val="00326377"/>
    <w:rsid w:val="00327750"/>
    <w:rsid w:val="003317A5"/>
    <w:rsid w:val="00331E18"/>
    <w:rsid w:val="003379A5"/>
    <w:rsid w:val="00354F95"/>
    <w:rsid w:val="00355DA0"/>
    <w:rsid w:val="003604AE"/>
    <w:rsid w:val="0036181A"/>
    <w:rsid w:val="003625A9"/>
    <w:rsid w:val="00363431"/>
    <w:rsid w:val="00377C0E"/>
    <w:rsid w:val="00382BDD"/>
    <w:rsid w:val="00383A6A"/>
    <w:rsid w:val="00385470"/>
    <w:rsid w:val="0038794B"/>
    <w:rsid w:val="003902FF"/>
    <w:rsid w:val="00391086"/>
    <w:rsid w:val="00391782"/>
    <w:rsid w:val="00392073"/>
    <w:rsid w:val="0039328F"/>
    <w:rsid w:val="003A28AD"/>
    <w:rsid w:val="003A570F"/>
    <w:rsid w:val="003B6456"/>
    <w:rsid w:val="003C0E16"/>
    <w:rsid w:val="003C4C51"/>
    <w:rsid w:val="003C6356"/>
    <w:rsid w:val="003C72E2"/>
    <w:rsid w:val="003D0A5E"/>
    <w:rsid w:val="003D2F82"/>
    <w:rsid w:val="003D4001"/>
    <w:rsid w:val="003F0051"/>
    <w:rsid w:val="003F17AD"/>
    <w:rsid w:val="003F5E81"/>
    <w:rsid w:val="003F722A"/>
    <w:rsid w:val="00403B90"/>
    <w:rsid w:val="00403C63"/>
    <w:rsid w:val="0040432A"/>
    <w:rsid w:val="00410771"/>
    <w:rsid w:val="00417A9F"/>
    <w:rsid w:val="00420CAA"/>
    <w:rsid w:val="0042293B"/>
    <w:rsid w:val="0042489B"/>
    <w:rsid w:val="0042556E"/>
    <w:rsid w:val="0042704A"/>
    <w:rsid w:val="00427B3E"/>
    <w:rsid w:val="00432CC9"/>
    <w:rsid w:val="00433C73"/>
    <w:rsid w:val="00434688"/>
    <w:rsid w:val="004359A3"/>
    <w:rsid w:val="00436C55"/>
    <w:rsid w:val="0043781B"/>
    <w:rsid w:val="00440D10"/>
    <w:rsid w:val="00444BB3"/>
    <w:rsid w:val="00450787"/>
    <w:rsid w:val="00453B9F"/>
    <w:rsid w:val="00462CF0"/>
    <w:rsid w:val="0046342A"/>
    <w:rsid w:val="00465830"/>
    <w:rsid w:val="004678A0"/>
    <w:rsid w:val="00467D59"/>
    <w:rsid w:val="00474986"/>
    <w:rsid w:val="00476F55"/>
    <w:rsid w:val="004776DB"/>
    <w:rsid w:val="0048268A"/>
    <w:rsid w:val="00487DCD"/>
    <w:rsid w:val="004A05EB"/>
    <w:rsid w:val="004A094F"/>
    <w:rsid w:val="004A3144"/>
    <w:rsid w:val="004B0424"/>
    <w:rsid w:val="004B4F32"/>
    <w:rsid w:val="004B78B2"/>
    <w:rsid w:val="004C06E5"/>
    <w:rsid w:val="004C1F7A"/>
    <w:rsid w:val="004C2FBB"/>
    <w:rsid w:val="004C5EBB"/>
    <w:rsid w:val="004C7016"/>
    <w:rsid w:val="004D1F5B"/>
    <w:rsid w:val="004D34FD"/>
    <w:rsid w:val="004D355F"/>
    <w:rsid w:val="004E43D3"/>
    <w:rsid w:val="004F171A"/>
    <w:rsid w:val="004F2545"/>
    <w:rsid w:val="004F278B"/>
    <w:rsid w:val="004F3DCF"/>
    <w:rsid w:val="004F4CBB"/>
    <w:rsid w:val="004F4D5E"/>
    <w:rsid w:val="004F5434"/>
    <w:rsid w:val="004F5B77"/>
    <w:rsid w:val="004F746E"/>
    <w:rsid w:val="00500F28"/>
    <w:rsid w:val="00501E4A"/>
    <w:rsid w:val="0050263F"/>
    <w:rsid w:val="00502D7D"/>
    <w:rsid w:val="005068A7"/>
    <w:rsid w:val="00506ECC"/>
    <w:rsid w:val="005070EE"/>
    <w:rsid w:val="00514380"/>
    <w:rsid w:val="0052149C"/>
    <w:rsid w:val="00523E32"/>
    <w:rsid w:val="0053053A"/>
    <w:rsid w:val="00531583"/>
    <w:rsid w:val="00537192"/>
    <w:rsid w:val="005408B0"/>
    <w:rsid w:val="00544BB6"/>
    <w:rsid w:val="00545A25"/>
    <w:rsid w:val="00546E41"/>
    <w:rsid w:val="0054701C"/>
    <w:rsid w:val="005474F3"/>
    <w:rsid w:val="00550B71"/>
    <w:rsid w:val="0055245B"/>
    <w:rsid w:val="005534C7"/>
    <w:rsid w:val="00560278"/>
    <w:rsid w:val="00562F4A"/>
    <w:rsid w:val="005664F8"/>
    <w:rsid w:val="00566E26"/>
    <w:rsid w:val="00567337"/>
    <w:rsid w:val="005736F1"/>
    <w:rsid w:val="005749DC"/>
    <w:rsid w:val="00577093"/>
    <w:rsid w:val="0057754D"/>
    <w:rsid w:val="00583376"/>
    <w:rsid w:val="00590EF6"/>
    <w:rsid w:val="00593F26"/>
    <w:rsid w:val="00596DA1"/>
    <w:rsid w:val="005A0BD2"/>
    <w:rsid w:val="005A199B"/>
    <w:rsid w:val="005A3EA1"/>
    <w:rsid w:val="005A461A"/>
    <w:rsid w:val="005A5CE4"/>
    <w:rsid w:val="005B715F"/>
    <w:rsid w:val="005C0392"/>
    <w:rsid w:val="005C0D2E"/>
    <w:rsid w:val="005C2945"/>
    <w:rsid w:val="005D245B"/>
    <w:rsid w:val="005D396E"/>
    <w:rsid w:val="005E4402"/>
    <w:rsid w:val="005E7A4D"/>
    <w:rsid w:val="005F38B4"/>
    <w:rsid w:val="005F4A2A"/>
    <w:rsid w:val="00603B0E"/>
    <w:rsid w:val="00604219"/>
    <w:rsid w:val="006048E7"/>
    <w:rsid w:val="00606C15"/>
    <w:rsid w:val="0061036E"/>
    <w:rsid w:val="00613B5E"/>
    <w:rsid w:val="00616AFE"/>
    <w:rsid w:val="00616F71"/>
    <w:rsid w:val="00617DC1"/>
    <w:rsid w:val="0062652B"/>
    <w:rsid w:val="006308A5"/>
    <w:rsid w:val="0063135D"/>
    <w:rsid w:val="006316A8"/>
    <w:rsid w:val="00635B05"/>
    <w:rsid w:val="00640E6E"/>
    <w:rsid w:val="00647A6E"/>
    <w:rsid w:val="00650074"/>
    <w:rsid w:val="006536EC"/>
    <w:rsid w:val="00653E75"/>
    <w:rsid w:val="0066706E"/>
    <w:rsid w:val="00670A2F"/>
    <w:rsid w:val="006713EA"/>
    <w:rsid w:val="00676C76"/>
    <w:rsid w:val="00680CE4"/>
    <w:rsid w:val="006848C2"/>
    <w:rsid w:val="00684E0A"/>
    <w:rsid w:val="006856D2"/>
    <w:rsid w:val="00685915"/>
    <w:rsid w:val="00685D2B"/>
    <w:rsid w:val="00697B4D"/>
    <w:rsid w:val="006A1EC4"/>
    <w:rsid w:val="006A38D6"/>
    <w:rsid w:val="006A5CB2"/>
    <w:rsid w:val="006B0B00"/>
    <w:rsid w:val="006B3D1F"/>
    <w:rsid w:val="006B48E7"/>
    <w:rsid w:val="006B509B"/>
    <w:rsid w:val="006B58B3"/>
    <w:rsid w:val="006B621E"/>
    <w:rsid w:val="006B727D"/>
    <w:rsid w:val="006B7571"/>
    <w:rsid w:val="006C293E"/>
    <w:rsid w:val="006C2CA9"/>
    <w:rsid w:val="006C2F34"/>
    <w:rsid w:val="006C46BF"/>
    <w:rsid w:val="006C5A0E"/>
    <w:rsid w:val="006C75B6"/>
    <w:rsid w:val="006E33F8"/>
    <w:rsid w:val="006E4C95"/>
    <w:rsid w:val="006F0A7E"/>
    <w:rsid w:val="006F0DEE"/>
    <w:rsid w:val="00704713"/>
    <w:rsid w:val="00706355"/>
    <w:rsid w:val="00707C27"/>
    <w:rsid w:val="00713B7F"/>
    <w:rsid w:val="00713FE4"/>
    <w:rsid w:val="007158DC"/>
    <w:rsid w:val="00723541"/>
    <w:rsid w:val="00723DCC"/>
    <w:rsid w:val="007249A3"/>
    <w:rsid w:val="00726E2A"/>
    <w:rsid w:val="0073091A"/>
    <w:rsid w:val="00732D33"/>
    <w:rsid w:val="00733DE5"/>
    <w:rsid w:val="00736BCF"/>
    <w:rsid w:val="00736D13"/>
    <w:rsid w:val="0074253E"/>
    <w:rsid w:val="0074318D"/>
    <w:rsid w:val="00745ABF"/>
    <w:rsid w:val="00754F11"/>
    <w:rsid w:val="00763331"/>
    <w:rsid w:val="00763B20"/>
    <w:rsid w:val="0076534B"/>
    <w:rsid w:val="00766A36"/>
    <w:rsid w:val="00780E03"/>
    <w:rsid w:val="00781040"/>
    <w:rsid w:val="00781986"/>
    <w:rsid w:val="00783A51"/>
    <w:rsid w:val="00783A81"/>
    <w:rsid w:val="00786A2E"/>
    <w:rsid w:val="00787964"/>
    <w:rsid w:val="007920AA"/>
    <w:rsid w:val="007A37E3"/>
    <w:rsid w:val="007A41CC"/>
    <w:rsid w:val="007A6D2E"/>
    <w:rsid w:val="007B0F3E"/>
    <w:rsid w:val="007B52D2"/>
    <w:rsid w:val="007B6A84"/>
    <w:rsid w:val="007B7150"/>
    <w:rsid w:val="007C129A"/>
    <w:rsid w:val="007C659F"/>
    <w:rsid w:val="007C6F09"/>
    <w:rsid w:val="007C77A1"/>
    <w:rsid w:val="007D2AB6"/>
    <w:rsid w:val="007D3462"/>
    <w:rsid w:val="007D42EC"/>
    <w:rsid w:val="007D5163"/>
    <w:rsid w:val="007D539D"/>
    <w:rsid w:val="007D55C4"/>
    <w:rsid w:val="007E0AE5"/>
    <w:rsid w:val="007E1D62"/>
    <w:rsid w:val="007E5908"/>
    <w:rsid w:val="007E63F3"/>
    <w:rsid w:val="007F2450"/>
    <w:rsid w:val="007F6167"/>
    <w:rsid w:val="007F6890"/>
    <w:rsid w:val="007F70F6"/>
    <w:rsid w:val="00800EDE"/>
    <w:rsid w:val="0080221B"/>
    <w:rsid w:val="008031E0"/>
    <w:rsid w:val="0080449D"/>
    <w:rsid w:val="00807AF1"/>
    <w:rsid w:val="00817485"/>
    <w:rsid w:val="008260E0"/>
    <w:rsid w:val="008315A0"/>
    <w:rsid w:val="00835EB2"/>
    <w:rsid w:val="008403BD"/>
    <w:rsid w:val="00845EBE"/>
    <w:rsid w:val="00847739"/>
    <w:rsid w:val="008531DF"/>
    <w:rsid w:val="0086062F"/>
    <w:rsid w:val="00862B5E"/>
    <w:rsid w:val="00865A77"/>
    <w:rsid w:val="00865E26"/>
    <w:rsid w:val="00871174"/>
    <w:rsid w:val="00872D6F"/>
    <w:rsid w:val="00873CF4"/>
    <w:rsid w:val="0088356F"/>
    <w:rsid w:val="00884A14"/>
    <w:rsid w:val="0088705B"/>
    <w:rsid w:val="0088776A"/>
    <w:rsid w:val="00890CA5"/>
    <w:rsid w:val="0089339B"/>
    <w:rsid w:val="00895230"/>
    <w:rsid w:val="00895D0B"/>
    <w:rsid w:val="008A456C"/>
    <w:rsid w:val="008A57EC"/>
    <w:rsid w:val="008A5FFF"/>
    <w:rsid w:val="008B353C"/>
    <w:rsid w:val="008B49F9"/>
    <w:rsid w:val="008C1828"/>
    <w:rsid w:val="008D04CB"/>
    <w:rsid w:val="008E2323"/>
    <w:rsid w:val="008E5308"/>
    <w:rsid w:val="008E5E2F"/>
    <w:rsid w:val="008E6348"/>
    <w:rsid w:val="008E6D7F"/>
    <w:rsid w:val="008F00AD"/>
    <w:rsid w:val="008F7487"/>
    <w:rsid w:val="00903E78"/>
    <w:rsid w:val="00907EB6"/>
    <w:rsid w:val="0091308C"/>
    <w:rsid w:val="00914078"/>
    <w:rsid w:val="00915814"/>
    <w:rsid w:val="00915995"/>
    <w:rsid w:val="009357DF"/>
    <w:rsid w:val="00935A87"/>
    <w:rsid w:val="00936F16"/>
    <w:rsid w:val="00937405"/>
    <w:rsid w:val="00940359"/>
    <w:rsid w:val="00944C99"/>
    <w:rsid w:val="0096443F"/>
    <w:rsid w:val="00966A01"/>
    <w:rsid w:val="0096724A"/>
    <w:rsid w:val="00967414"/>
    <w:rsid w:val="00976363"/>
    <w:rsid w:val="00980F5C"/>
    <w:rsid w:val="00982144"/>
    <w:rsid w:val="00982636"/>
    <w:rsid w:val="00982723"/>
    <w:rsid w:val="00992140"/>
    <w:rsid w:val="0099215A"/>
    <w:rsid w:val="009A2761"/>
    <w:rsid w:val="009B107C"/>
    <w:rsid w:val="009B14FF"/>
    <w:rsid w:val="009B3244"/>
    <w:rsid w:val="009B4D16"/>
    <w:rsid w:val="009B7CD5"/>
    <w:rsid w:val="009C5775"/>
    <w:rsid w:val="009C6BB5"/>
    <w:rsid w:val="009C758D"/>
    <w:rsid w:val="009D1B24"/>
    <w:rsid w:val="009D1F1E"/>
    <w:rsid w:val="009D55BA"/>
    <w:rsid w:val="009D7E57"/>
    <w:rsid w:val="009E01CA"/>
    <w:rsid w:val="009E058F"/>
    <w:rsid w:val="009E1922"/>
    <w:rsid w:val="009E2902"/>
    <w:rsid w:val="009E51DA"/>
    <w:rsid w:val="009E5FCB"/>
    <w:rsid w:val="009E6D97"/>
    <w:rsid w:val="00A007A5"/>
    <w:rsid w:val="00A059EB"/>
    <w:rsid w:val="00A07242"/>
    <w:rsid w:val="00A21BF7"/>
    <w:rsid w:val="00A21F77"/>
    <w:rsid w:val="00A23923"/>
    <w:rsid w:val="00A24B46"/>
    <w:rsid w:val="00A26C66"/>
    <w:rsid w:val="00A274FE"/>
    <w:rsid w:val="00A32B3E"/>
    <w:rsid w:val="00A32BBD"/>
    <w:rsid w:val="00A3682E"/>
    <w:rsid w:val="00A43E84"/>
    <w:rsid w:val="00A506F1"/>
    <w:rsid w:val="00A5315C"/>
    <w:rsid w:val="00A608BC"/>
    <w:rsid w:val="00A619D3"/>
    <w:rsid w:val="00A61B23"/>
    <w:rsid w:val="00A630D4"/>
    <w:rsid w:val="00A64723"/>
    <w:rsid w:val="00A71B29"/>
    <w:rsid w:val="00A8030E"/>
    <w:rsid w:val="00A8110F"/>
    <w:rsid w:val="00A86A2C"/>
    <w:rsid w:val="00A86A7E"/>
    <w:rsid w:val="00A9194E"/>
    <w:rsid w:val="00A940B8"/>
    <w:rsid w:val="00AA0DFB"/>
    <w:rsid w:val="00AA1AB8"/>
    <w:rsid w:val="00AA40C0"/>
    <w:rsid w:val="00AA562E"/>
    <w:rsid w:val="00AB1844"/>
    <w:rsid w:val="00AB291A"/>
    <w:rsid w:val="00AB5B8E"/>
    <w:rsid w:val="00AC4DEA"/>
    <w:rsid w:val="00AD0B9B"/>
    <w:rsid w:val="00AD17FD"/>
    <w:rsid w:val="00AD3316"/>
    <w:rsid w:val="00AD3EBF"/>
    <w:rsid w:val="00AD6896"/>
    <w:rsid w:val="00AE00EC"/>
    <w:rsid w:val="00AE06C3"/>
    <w:rsid w:val="00AE3E06"/>
    <w:rsid w:val="00AE4943"/>
    <w:rsid w:val="00AE747D"/>
    <w:rsid w:val="00AF1AFD"/>
    <w:rsid w:val="00AF39AA"/>
    <w:rsid w:val="00AF53DA"/>
    <w:rsid w:val="00AF766C"/>
    <w:rsid w:val="00B03DF8"/>
    <w:rsid w:val="00B046A7"/>
    <w:rsid w:val="00B07095"/>
    <w:rsid w:val="00B13298"/>
    <w:rsid w:val="00B17A60"/>
    <w:rsid w:val="00B17C56"/>
    <w:rsid w:val="00B214BB"/>
    <w:rsid w:val="00B23BB6"/>
    <w:rsid w:val="00B31486"/>
    <w:rsid w:val="00B32EA9"/>
    <w:rsid w:val="00B34673"/>
    <w:rsid w:val="00B368EE"/>
    <w:rsid w:val="00B3720E"/>
    <w:rsid w:val="00B42077"/>
    <w:rsid w:val="00B42E0C"/>
    <w:rsid w:val="00B5121F"/>
    <w:rsid w:val="00B52C58"/>
    <w:rsid w:val="00B53E08"/>
    <w:rsid w:val="00B662DA"/>
    <w:rsid w:val="00B71493"/>
    <w:rsid w:val="00B73BB5"/>
    <w:rsid w:val="00B756D8"/>
    <w:rsid w:val="00B757F6"/>
    <w:rsid w:val="00B77947"/>
    <w:rsid w:val="00B80BCB"/>
    <w:rsid w:val="00B82E99"/>
    <w:rsid w:val="00B904DF"/>
    <w:rsid w:val="00B90D74"/>
    <w:rsid w:val="00B950DD"/>
    <w:rsid w:val="00B960B2"/>
    <w:rsid w:val="00BA0F1D"/>
    <w:rsid w:val="00BA166E"/>
    <w:rsid w:val="00BA6DAB"/>
    <w:rsid w:val="00BA6FB9"/>
    <w:rsid w:val="00BB13A6"/>
    <w:rsid w:val="00BB2E1E"/>
    <w:rsid w:val="00BC4D5D"/>
    <w:rsid w:val="00BC69A2"/>
    <w:rsid w:val="00BD793F"/>
    <w:rsid w:val="00BE0478"/>
    <w:rsid w:val="00BE6240"/>
    <w:rsid w:val="00BE6791"/>
    <w:rsid w:val="00BE79DE"/>
    <w:rsid w:val="00C000D4"/>
    <w:rsid w:val="00C07A27"/>
    <w:rsid w:val="00C11A9E"/>
    <w:rsid w:val="00C15E4A"/>
    <w:rsid w:val="00C20553"/>
    <w:rsid w:val="00C213F4"/>
    <w:rsid w:val="00C2290E"/>
    <w:rsid w:val="00C27289"/>
    <w:rsid w:val="00C327FC"/>
    <w:rsid w:val="00C4002B"/>
    <w:rsid w:val="00C402C2"/>
    <w:rsid w:val="00C43085"/>
    <w:rsid w:val="00C476A7"/>
    <w:rsid w:val="00C512A0"/>
    <w:rsid w:val="00C5504F"/>
    <w:rsid w:val="00C55089"/>
    <w:rsid w:val="00C56ED2"/>
    <w:rsid w:val="00C57BBD"/>
    <w:rsid w:val="00C85984"/>
    <w:rsid w:val="00C85A4B"/>
    <w:rsid w:val="00C974BA"/>
    <w:rsid w:val="00CA3B90"/>
    <w:rsid w:val="00CB3E2D"/>
    <w:rsid w:val="00CB5437"/>
    <w:rsid w:val="00CB5791"/>
    <w:rsid w:val="00CC2B49"/>
    <w:rsid w:val="00CC52AC"/>
    <w:rsid w:val="00CC5480"/>
    <w:rsid w:val="00CD3069"/>
    <w:rsid w:val="00CD6A64"/>
    <w:rsid w:val="00CE3D62"/>
    <w:rsid w:val="00CE4AA6"/>
    <w:rsid w:val="00CE6BE5"/>
    <w:rsid w:val="00CF2EF0"/>
    <w:rsid w:val="00CF319A"/>
    <w:rsid w:val="00D04852"/>
    <w:rsid w:val="00D05C46"/>
    <w:rsid w:val="00D062C8"/>
    <w:rsid w:val="00D15139"/>
    <w:rsid w:val="00D158B7"/>
    <w:rsid w:val="00D205BC"/>
    <w:rsid w:val="00D23298"/>
    <w:rsid w:val="00D25EEF"/>
    <w:rsid w:val="00D26943"/>
    <w:rsid w:val="00D348C8"/>
    <w:rsid w:val="00D42E07"/>
    <w:rsid w:val="00D46FC1"/>
    <w:rsid w:val="00D52589"/>
    <w:rsid w:val="00D549CA"/>
    <w:rsid w:val="00D64440"/>
    <w:rsid w:val="00D657F6"/>
    <w:rsid w:val="00D83F75"/>
    <w:rsid w:val="00D87C0E"/>
    <w:rsid w:val="00D9288F"/>
    <w:rsid w:val="00D93D74"/>
    <w:rsid w:val="00D94845"/>
    <w:rsid w:val="00D94FCB"/>
    <w:rsid w:val="00D96099"/>
    <w:rsid w:val="00D97BE4"/>
    <w:rsid w:val="00DA4074"/>
    <w:rsid w:val="00DA4F3F"/>
    <w:rsid w:val="00DA79D4"/>
    <w:rsid w:val="00DA7EC2"/>
    <w:rsid w:val="00DB0A37"/>
    <w:rsid w:val="00DB59CF"/>
    <w:rsid w:val="00DB5BB9"/>
    <w:rsid w:val="00DC4C6F"/>
    <w:rsid w:val="00DD28C9"/>
    <w:rsid w:val="00DD62E1"/>
    <w:rsid w:val="00DD7AC6"/>
    <w:rsid w:val="00DE1480"/>
    <w:rsid w:val="00DE1E9F"/>
    <w:rsid w:val="00DE1F49"/>
    <w:rsid w:val="00DE243C"/>
    <w:rsid w:val="00DE405F"/>
    <w:rsid w:val="00DE5281"/>
    <w:rsid w:val="00DF5056"/>
    <w:rsid w:val="00DF7BA8"/>
    <w:rsid w:val="00E00518"/>
    <w:rsid w:val="00E01766"/>
    <w:rsid w:val="00E02A4E"/>
    <w:rsid w:val="00E03072"/>
    <w:rsid w:val="00E10C54"/>
    <w:rsid w:val="00E14577"/>
    <w:rsid w:val="00E149E6"/>
    <w:rsid w:val="00E16CEF"/>
    <w:rsid w:val="00E17A9A"/>
    <w:rsid w:val="00E2219C"/>
    <w:rsid w:val="00E22960"/>
    <w:rsid w:val="00E25102"/>
    <w:rsid w:val="00E30C39"/>
    <w:rsid w:val="00E337E1"/>
    <w:rsid w:val="00E36AC3"/>
    <w:rsid w:val="00E36FF8"/>
    <w:rsid w:val="00E448A6"/>
    <w:rsid w:val="00E45A39"/>
    <w:rsid w:val="00E50614"/>
    <w:rsid w:val="00E51969"/>
    <w:rsid w:val="00E51BFB"/>
    <w:rsid w:val="00E526B7"/>
    <w:rsid w:val="00E5301C"/>
    <w:rsid w:val="00E54478"/>
    <w:rsid w:val="00E55709"/>
    <w:rsid w:val="00E60DDF"/>
    <w:rsid w:val="00E61FA2"/>
    <w:rsid w:val="00E6444F"/>
    <w:rsid w:val="00E6770D"/>
    <w:rsid w:val="00E709FB"/>
    <w:rsid w:val="00E75152"/>
    <w:rsid w:val="00E75C8C"/>
    <w:rsid w:val="00E76B4B"/>
    <w:rsid w:val="00E8017A"/>
    <w:rsid w:val="00E85FC4"/>
    <w:rsid w:val="00E97715"/>
    <w:rsid w:val="00EA2189"/>
    <w:rsid w:val="00EA64DE"/>
    <w:rsid w:val="00EA76EE"/>
    <w:rsid w:val="00EB20B9"/>
    <w:rsid w:val="00EB42D9"/>
    <w:rsid w:val="00EC308C"/>
    <w:rsid w:val="00EC4750"/>
    <w:rsid w:val="00EC56B9"/>
    <w:rsid w:val="00EC6C07"/>
    <w:rsid w:val="00ED1084"/>
    <w:rsid w:val="00ED34C9"/>
    <w:rsid w:val="00ED550D"/>
    <w:rsid w:val="00ED67BC"/>
    <w:rsid w:val="00ED77C9"/>
    <w:rsid w:val="00EE192F"/>
    <w:rsid w:val="00EE7971"/>
    <w:rsid w:val="00EF095F"/>
    <w:rsid w:val="00EF7B82"/>
    <w:rsid w:val="00F0185B"/>
    <w:rsid w:val="00F021CF"/>
    <w:rsid w:val="00F0312D"/>
    <w:rsid w:val="00F0383E"/>
    <w:rsid w:val="00F05533"/>
    <w:rsid w:val="00F14CB4"/>
    <w:rsid w:val="00F158F8"/>
    <w:rsid w:val="00F15F21"/>
    <w:rsid w:val="00F16A5C"/>
    <w:rsid w:val="00F23C3A"/>
    <w:rsid w:val="00F26025"/>
    <w:rsid w:val="00F30873"/>
    <w:rsid w:val="00F31A8D"/>
    <w:rsid w:val="00F3349E"/>
    <w:rsid w:val="00F45526"/>
    <w:rsid w:val="00F53FB5"/>
    <w:rsid w:val="00F604F1"/>
    <w:rsid w:val="00F70F00"/>
    <w:rsid w:val="00F72A56"/>
    <w:rsid w:val="00F7426B"/>
    <w:rsid w:val="00F75268"/>
    <w:rsid w:val="00F758C6"/>
    <w:rsid w:val="00F76FAB"/>
    <w:rsid w:val="00F82425"/>
    <w:rsid w:val="00F82B49"/>
    <w:rsid w:val="00F834BD"/>
    <w:rsid w:val="00F84630"/>
    <w:rsid w:val="00F85FE1"/>
    <w:rsid w:val="00F97B97"/>
    <w:rsid w:val="00FA0031"/>
    <w:rsid w:val="00FA67A1"/>
    <w:rsid w:val="00FB14DB"/>
    <w:rsid w:val="00FB2416"/>
    <w:rsid w:val="00FB31D1"/>
    <w:rsid w:val="00FB373A"/>
    <w:rsid w:val="00FC24A9"/>
    <w:rsid w:val="00FD0F5A"/>
    <w:rsid w:val="00FD3E20"/>
    <w:rsid w:val="00FE07A0"/>
    <w:rsid w:val="00FE242F"/>
    <w:rsid w:val="00FE2980"/>
    <w:rsid w:val="00FE3B47"/>
    <w:rsid w:val="00FE4600"/>
    <w:rsid w:val="00FE4A0C"/>
    <w:rsid w:val="00FE66C6"/>
    <w:rsid w:val="00FF05AC"/>
    <w:rsid w:val="00FF1E01"/>
    <w:rsid w:val="00FF4220"/>
    <w:rsid w:val="00FF5B3E"/>
    <w:rsid w:val="00FF604E"/>
    <w:rsid w:val="00FF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625A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53B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25A9"/>
    <w:rPr>
      <w:sz w:val="28"/>
      <w:lang w:val="ru-RU" w:eastAsia="ru-RU" w:bidi="ar-SA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link w:val="a3"/>
    <w:uiPriority w:val="99"/>
    <w:rsid w:val="003625A9"/>
    <w:rPr>
      <w:sz w:val="28"/>
      <w:lang w:val="ru-RU" w:eastAsia="ru-RU" w:bidi="ar-SA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  <w:lang w:val="x-none" w:eastAsia="x-none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rsid w:val="003625A9"/>
    <w:rPr>
      <w:lang w:val="ru-RU" w:eastAsia="ru-RU" w:bidi="ar-SA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3625A9"/>
    <w:rPr>
      <w:lang w:val="ru-RU" w:eastAsia="ru-RU" w:bidi="ar-SA"/>
    </w:rPr>
  </w:style>
  <w:style w:type="character" w:styleId="ab">
    <w:name w:val="page number"/>
    <w:basedOn w:val="a0"/>
  </w:style>
  <w:style w:type="paragraph" w:styleId="ac">
    <w:name w:val="Title"/>
    <w:basedOn w:val="a"/>
    <w:link w:val="ad"/>
    <w:uiPriority w:val="99"/>
    <w:qFormat/>
    <w:rsid w:val="003625A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99"/>
    <w:rsid w:val="003625A9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Title">
    <w:name w:val="ConsPlusTitle"/>
    <w:uiPriority w:val="99"/>
    <w:rsid w:val="003625A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3625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er">
    <w:name w:val="subheader"/>
    <w:basedOn w:val="a"/>
    <w:uiPriority w:val="99"/>
    <w:rsid w:val="003625A9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styleId="ae">
    <w:name w:val="No Spacing"/>
    <w:uiPriority w:val="99"/>
    <w:qFormat/>
    <w:rsid w:val="003625A9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3625A9"/>
    <w:pPr>
      <w:ind w:left="708"/>
    </w:pPr>
  </w:style>
  <w:style w:type="paragraph" w:styleId="af0">
    <w:name w:val="Normal (Web)"/>
    <w:basedOn w:val="a"/>
    <w:uiPriority w:val="99"/>
    <w:unhideWhenUsed/>
    <w:rsid w:val="003625A9"/>
    <w:pPr>
      <w:spacing w:before="30" w:after="30"/>
    </w:pPr>
    <w:rPr>
      <w:sz w:val="24"/>
      <w:szCs w:val="24"/>
    </w:rPr>
  </w:style>
  <w:style w:type="paragraph" w:customStyle="1" w:styleId="ConsPlusCell">
    <w:name w:val="ConsPlusCell"/>
    <w:uiPriority w:val="99"/>
    <w:rsid w:val="003625A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1">
    <w:name w:val="Без интервала1"/>
    <w:uiPriority w:val="99"/>
    <w:rsid w:val="003625A9"/>
    <w:rPr>
      <w:rFonts w:ascii="Calibri" w:hAnsi="Calibri"/>
      <w:sz w:val="22"/>
      <w:szCs w:val="22"/>
      <w:lang w:eastAsia="en-US"/>
    </w:rPr>
  </w:style>
  <w:style w:type="character" w:styleId="af1">
    <w:name w:val="Hyperlink"/>
    <w:uiPriority w:val="99"/>
    <w:unhideWhenUsed/>
    <w:rsid w:val="003625A9"/>
    <w:rPr>
      <w:strike w:val="0"/>
      <w:dstrike w:val="0"/>
      <w:color w:val="002BB8"/>
      <w:u w:val="none"/>
      <w:effect w:val="none"/>
    </w:rPr>
  </w:style>
  <w:style w:type="paragraph" w:styleId="af2">
    <w:name w:val="Balloon Text"/>
    <w:basedOn w:val="a"/>
    <w:link w:val="af3"/>
    <w:uiPriority w:val="99"/>
    <w:rsid w:val="003625A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3625A9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blk">
    <w:name w:val="blk"/>
    <w:basedOn w:val="a0"/>
    <w:rsid w:val="003625A9"/>
  </w:style>
  <w:style w:type="character" w:customStyle="1" w:styleId="u">
    <w:name w:val="u"/>
    <w:basedOn w:val="a0"/>
    <w:rsid w:val="003625A9"/>
  </w:style>
  <w:style w:type="character" w:customStyle="1" w:styleId="af4">
    <w:name w:val="Гипертекстовая ссылка"/>
    <w:uiPriority w:val="99"/>
    <w:rsid w:val="003625A9"/>
    <w:rPr>
      <w:rFonts w:cs="Times New Roman"/>
      <w:color w:val="106BBE"/>
    </w:rPr>
  </w:style>
  <w:style w:type="paragraph" w:customStyle="1" w:styleId="12">
    <w:name w:val="Абзац списка1"/>
    <w:basedOn w:val="a"/>
    <w:rsid w:val="00AD6896"/>
    <w:pPr>
      <w:ind w:left="720"/>
      <w:contextualSpacing/>
    </w:pPr>
  </w:style>
  <w:style w:type="character" w:customStyle="1" w:styleId="30">
    <w:name w:val="Заголовок 3 Знак"/>
    <w:link w:val="3"/>
    <w:locked/>
    <w:rsid w:val="00907EB6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locked/>
    <w:rsid w:val="00907EB6"/>
    <w:rPr>
      <w:rFonts w:ascii="AG Souvenir" w:hAnsi="AG Souvenir"/>
      <w:b/>
      <w:spacing w:val="38"/>
      <w:sz w:val="28"/>
    </w:rPr>
  </w:style>
  <w:style w:type="character" w:styleId="af5">
    <w:name w:val="FollowedHyperlink"/>
    <w:rsid w:val="00907EB6"/>
    <w:rPr>
      <w:color w:val="800080"/>
      <w:u w:val="single"/>
    </w:rPr>
  </w:style>
  <w:style w:type="character" w:customStyle="1" w:styleId="a6">
    <w:name w:val="Основной текст с отступом Знак"/>
    <w:link w:val="a5"/>
    <w:uiPriority w:val="99"/>
    <w:locked/>
    <w:rsid w:val="00907EB6"/>
    <w:rPr>
      <w:sz w:val="28"/>
    </w:rPr>
  </w:style>
  <w:style w:type="paragraph" w:customStyle="1" w:styleId="21">
    <w:name w:val="Без интервала2"/>
    <w:rsid w:val="00907EB6"/>
    <w:rPr>
      <w:rFonts w:ascii="Calibri" w:hAnsi="Calibri"/>
      <w:sz w:val="22"/>
      <w:szCs w:val="22"/>
    </w:rPr>
  </w:style>
  <w:style w:type="paragraph" w:customStyle="1" w:styleId="13">
    <w:name w:val="Знак1"/>
    <w:basedOn w:val="a"/>
    <w:uiPriority w:val="99"/>
    <w:rsid w:val="00907EB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f6">
    <w:name w:val="Table Grid"/>
    <w:basedOn w:val="a1"/>
    <w:uiPriority w:val="59"/>
    <w:rsid w:val="00907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Просмотренная гиперссылка1"/>
    <w:uiPriority w:val="99"/>
    <w:semiHidden/>
    <w:unhideWhenUsed/>
    <w:rsid w:val="00FF1E01"/>
    <w:rPr>
      <w:color w:val="800080"/>
      <w:u w:val="single"/>
    </w:rPr>
  </w:style>
  <w:style w:type="paragraph" w:customStyle="1" w:styleId="15">
    <w:name w:val="Абзац списка1"/>
    <w:basedOn w:val="a"/>
    <w:uiPriority w:val="99"/>
    <w:rsid w:val="005C0392"/>
    <w:pPr>
      <w:ind w:left="720"/>
      <w:contextualSpacing/>
    </w:pPr>
  </w:style>
  <w:style w:type="paragraph" w:customStyle="1" w:styleId="ConsPlusNonformat">
    <w:name w:val="ConsPlusNonformat"/>
    <w:uiPriority w:val="99"/>
    <w:rsid w:val="004346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Нормальный (таблица)"/>
    <w:basedOn w:val="a"/>
    <w:next w:val="a"/>
    <w:uiPriority w:val="99"/>
    <w:rsid w:val="0043468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FF604E"/>
  </w:style>
  <w:style w:type="paragraph" w:customStyle="1" w:styleId="22">
    <w:name w:val="Абзац списка2"/>
    <w:basedOn w:val="a"/>
    <w:uiPriority w:val="99"/>
    <w:rsid w:val="00382BDD"/>
    <w:pPr>
      <w:ind w:left="720"/>
      <w:contextualSpacing/>
    </w:pPr>
  </w:style>
  <w:style w:type="paragraph" w:customStyle="1" w:styleId="23">
    <w:name w:val="Без интервала2"/>
    <w:uiPriority w:val="99"/>
    <w:rsid w:val="00382BDD"/>
    <w:rPr>
      <w:rFonts w:ascii="Calibri" w:hAnsi="Calibri"/>
      <w:sz w:val="22"/>
      <w:szCs w:val="22"/>
    </w:rPr>
  </w:style>
  <w:style w:type="paragraph" w:customStyle="1" w:styleId="31">
    <w:name w:val="Абзац списка3"/>
    <w:basedOn w:val="a"/>
    <w:uiPriority w:val="99"/>
    <w:rsid w:val="00075E3A"/>
    <w:pPr>
      <w:ind w:left="720"/>
      <w:contextualSpacing/>
    </w:pPr>
  </w:style>
  <w:style w:type="paragraph" w:customStyle="1" w:styleId="32">
    <w:name w:val="Без интервала3"/>
    <w:uiPriority w:val="99"/>
    <w:rsid w:val="00075E3A"/>
    <w:rPr>
      <w:rFonts w:ascii="Calibri" w:hAnsi="Calibri"/>
      <w:sz w:val="22"/>
      <w:szCs w:val="22"/>
    </w:rPr>
  </w:style>
  <w:style w:type="character" w:customStyle="1" w:styleId="50">
    <w:name w:val="Заголовок 5 Знак"/>
    <w:link w:val="5"/>
    <w:semiHidden/>
    <w:rsid w:val="00453B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8">
    <w:name w:val="Revision"/>
    <w:hidden/>
    <w:uiPriority w:val="99"/>
    <w:semiHidden/>
    <w:rsid w:val="00453B9F"/>
  </w:style>
  <w:style w:type="paragraph" w:customStyle="1" w:styleId="4">
    <w:name w:val="Абзац списка4"/>
    <w:basedOn w:val="a"/>
    <w:uiPriority w:val="99"/>
    <w:rsid w:val="00B34673"/>
    <w:pPr>
      <w:ind w:left="720"/>
      <w:contextualSpacing/>
    </w:pPr>
  </w:style>
  <w:style w:type="paragraph" w:customStyle="1" w:styleId="40">
    <w:name w:val="Без интервала4"/>
    <w:uiPriority w:val="99"/>
    <w:rsid w:val="00B34673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42704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annotation reference"/>
    <w:unhideWhenUsed/>
    <w:rsid w:val="00D05C46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D05C46"/>
  </w:style>
  <w:style w:type="character" w:customStyle="1" w:styleId="afb">
    <w:name w:val="Текст примечания Знак"/>
    <w:basedOn w:val="a0"/>
    <w:link w:val="afa"/>
    <w:uiPriority w:val="99"/>
    <w:rsid w:val="00D05C46"/>
  </w:style>
  <w:style w:type="paragraph" w:styleId="afc">
    <w:name w:val="annotation subject"/>
    <w:basedOn w:val="afa"/>
    <w:next w:val="afa"/>
    <w:link w:val="afd"/>
    <w:uiPriority w:val="99"/>
    <w:unhideWhenUsed/>
    <w:rsid w:val="00D05C46"/>
    <w:rPr>
      <w:b/>
      <w:bCs/>
      <w:lang w:val="x-none" w:eastAsia="x-none"/>
    </w:rPr>
  </w:style>
  <w:style w:type="character" w:customStyle="1" w:styleId="afd">
    <w:name w:val="Тема примечания Знак"/>
    <w:link w:val="afc"/>
    <w:uiPriority w:val="99"/>
    <w:rsid w:val="00D05C46"/>
    <w:rPr>
      <w:b/>
      <w:bCs/>
    </w:rPr>
  </w:style>
  <w:style w:type="character" w:customStyle="1" w:styleId="16">
    <w:name w:val="Текст примечания Знак1"/>
    <w:uiPriority w:val="99"/>
    <w:rsid w:val="00D96099"/>
  </w:style>
  <w:style w:type="character" w:customStyle="1" w:styleId="17">
    <w:name w:val="Название Знак1"/>
    <w:uiPriority w:val="10"/>
    <w:rsid w:val="00D9609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Тема примечания Знак1"/>
    <w:uiPriority w:val="99"/>
    <w:rsid w:val="00D96099"/>
    <w:rPr>
      <w:b/>
      <w:bCs/>
    </w:rPr>
  </w:style>
  <w:style w:type="character" w:customStyle="1" w:styleId="FontStyle16">
    <w:name w:val="Font Style16"/>
    <w:uiPriority w:val="99"/>
    <w:rsid w:val="00B756D8"/>
    <w:rPr>
      <w:rFonts w:ascii="Times New Roman" w:hAnsi="Times New Roman" w:cs="Times New Roman"/>
      <w:sz w:val="26"/>
      <w:szCs w:val="26"/>
    </w:rPr>
  </w:style>
  <w:style w:type="character" w:styleId="afe">
    <w:name w:val="Strong"/>
    <w:uiPriority w:val="22"/>
    <w:qFormat/>
    <w:rsid w:val="00B756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625A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53B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25A9"/>
    <w:rPr>
      <w:sz w:val="28"/>
      <w:lang w:val="ru-RU" w:eastAsia="ru-RU" w:bidi="ar-SA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link w:val="a3"/>
    <w:uiPriority w:val="99"/>
    <w:rsid w:val="003625A9"/>
    <w:rPr>
      <w:sz w:val="28"/>
      <w:lang w:val="ru-RU" w:eastAsia="ru-RU" w:bidi="ar-SA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  <w:lang w:val="x-none" w:eastAsia="x-none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rsid w:val="003625A9"/>
    <w:rPr>
      <w:lang w:val="ru-RU" w:eastAsia="ru-RU" w:bidi="ar-SA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3625A9"/>
    <w:rPr>
      <w:lang w:val="ru-RU" w:eastAsia="ru-RU" w:bidi="ar-SA"/>
    </w:rPr>
  </w:style>
  <w:style w:type="character" w:styleId="ab">
    <w:name w:val="page number"/>
    <w:basedOn w:val="a0"/>
  </w:style>
  <w:style w:type="paragraph" w:styleId="ac">
    <w:name w:val="Title"/>
    <w:basedOn w:val="a"/>
    <w:link w:val="ad"/>
    <w:uiPriority w:val="99"/>
    <w:qFormat/>
    <w:rsid w:val="003625A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99"/>
    <w:rsid w:val="003625A9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Title">
    <w:name w:val="ConsPlusTitle"/>
    <w:uiPriority w:val="99"/>
    <w:rsid w:val="003625A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3625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er">
    <w:name w:val="subheader"/>
    <w:basedOn w:val="a"/>
    <w:uiPriority w:val="99"/>
    <w:rsid w:val="003625A9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styleId="ae">
    <w:name w:val="No Spacing"/>
    <w:uiPriority w:val="99"/>
    <w:qFormat/>
    <w:rsid w:val="003625A9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3625A9"/>
    <w:pPr>
      <w:ind w:left="708"/>
    </w:pPr>
  </w:style>
  <w:style w:type="paragraph" w:styleId="af0">
    <w:name w:val="Normal (Web)"/>
    <w:basedOn w:val="a"/>
    <w:uiPriority w:val="99"/>
    <w:unhideWhenUsed/>
    <w:rsid w:val="003625A9"/>
    <w:pPr>
      <w:spacing w:before="30" w:after="30"/>
    </w:pPr>
    <w:rPr>
      <w:sz w:val="24"/>
      <w:szCs w:val="24"/>
    </w:rPr>
  </w:style>
  <w:style w:type="paragraph" w:customStyle="1" w:styleId="ConsPlusCell">
    <w:name w:val="ConsPlusCell"/>
    <w:uiPriority w:val="99"/>
    <w:rsid w:val="003625A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1">
    <w:name w:val="Без интервала1"/>
    <w:uiPriority w:val="99"/>
    <w:rsid w:val="003625A9"/>
    <w:rPr>
      <w:rFonts w:ascii="Calibri" w:hAnsi="Calibri"/>
      <w:sz w:val="22"/>
      <w:szCs w:val="22"/>
      <w:lang w:eastAsia="en-US"/>
    </w:rPr>
  </w:style>
  <w:style w:type="character" w:styleId="af1">
    <w:name w:val="Hyperlink"/>
    <w:uiPriority w:val="99"/>
    <w:unhideWhenUsed/>
    <w:rsid w:val="003625A9"/>
    <w:rPr>
      <w:strike w:val="0"/>
      <w:dstrike w:val="0"/>
      <w:color w:val="002BB8"/>
      <w:u w:val="none"/>
      <w:effect w:val="none"/>
    </w:rPr>
  </w:style>
  <w:style w:type="paragraph" w:styleId="af2">
    <w:name w:val="Balloon Text"/>
    <w:basedOn w:val="a"/>
    <w:link w:val="af3"/>
    <w:uiPriority w:val="99"/>
    <w:rsid w:val="003625A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3625A9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blk">
    <w:name w:val="blk"/>
    <w:basedOn w:val="a0"/>
    <w:rsid w:val="003625A9"/>
  </w:style>
  <w:style w:type="character" w:customStyle="1" w:styleId="u">
    <w:name w:val="u"/>
    <w:basedOn w:val="a0"/>
    <w:rsid w:val="003625A9"/>
  </w:style>
  <w:style w:type="character" w:customStyle="1" w:styleId="af4">
    <w:name w:val="Гипертекстовая ссылка"/>
    <w:uiPriority w:val="99"/>
    <w:rsid w:val="003625A9"/>
    <w:rPr>
      <w:rFonts w:cs="Times New Roman"/>
      <w:color w:val="106BBE"/>
    </w:rPr>
  </w:style>
  <w:style w:type="paragraph" w:customStyle="1" w:styleId="12">
    <w:name w:val="Абзац списка1"/>
    <w:basedOn w:val="a"/>
    <w:rsid w:val="00AD6896"/>
    <w:pPr>
      <w:ind w:left="720"/>
      <w:contextualSpacing/>
    </w:pPr>
  </w:style>
  <w:style w:type="character" w:customStyle="1" w:styleId="30">
    <w:name w:val="Заголовок 3 Знак"/>
    <w:link w:val="3"/>
    <w:locked/>
    <w:rsid w:val="00907EB6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locked/>
    <w:rsid w:val="00907EB6"/>
    <w:rPr>
      <w:rFonts w:ascii="AG Souvenir" w:hAnsi="AG Souvenir"/>
      <w:b/>
      <w:spacing w:val="38"/>
      <w:sz w:val="28"/>
    </w:rPr>
  </w:style>
  <w:style w:type="character" w:styleId="af5">
    <w:name w:val="FollowedHyperlink"/>
    <w:rsid w:val="00907EB6"/>
    <w:rPr>
      <w:color w:val="800080"/>
      <w:u w:val="single"/>
    </w:rPr>
  </w:style>
  <w:style w:type="character" w:customStyle="1" w:styleId="a6">
    <w:name w:val="Основной текст с отступом Знак"/>
    <w:link w:val="a5"/>
    <w:uiPriority w:val="99"/>
    <w:locked/>
    <w:rsid w:val="00907EB6"/>
    <w:rPr>
      <w:sz w:val="28"/>
    </w:rPr>
  </w:style>
  <w:style w:type="paragraph" w:customStyle="1" w:styleId="21">
    <w:name w:val="Без интервала2"/>
    <w:rsid w:val="00907EB6"/>
    <w:rPr>
      <w:rFonts w:ascii="Calibri" w:hAnsi="Calibri"/>
      <w:sz w:val="22"/>
      <w:szCs w:val="22"/>
    </w:rPr>
  </w:style>
  <w:style w:type="paragraph" w:customStyle="1" w:styleId="13">
    <w:name w:val="Знак1"/>
    <w:basedOn w:val="a"/>
    <w:uiPriority w:val="99"/>
    <w:rsid w:val="00907EB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f6">
    <w:name w:val="Table Grid"/>
    <w:basedOn w:val="a1"/>
    <w:uiPriority w:val="59"/>
    <w:rsid w:val="00907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Просмотренная гиперссылка1"/>
    <w:uiPriority w:val="99"/>
    <w:semiHidden/>
    <w:unhideWhenUsed/>
    <w:rsid w:val="00FF1E01"/>
    <w:rPr>
      <w:color w:val="800080"/>
      <w:u w:val="single"/>
    </w:rPr>
  </w:style>
  <w:style w:type="paragraph" w:customStyle="1" w:styleId="15">
    <w:name w:val="Абзац списка1"/>
    <w:basedOn w:val="a"/>
    <w:uiPriority w:val="99"/>
    <w:rsid w:val="005C0392"/>
    <w:pPr>
      <w:ind w:left="720"/>
      <w:contextualSpacing/>
    </w:pPr>
  </w:style>
  <w:style w:type="paragraph" w:customStyle="1" w:styleId="ConsPlusNonformat">
    <w:name w:val="ConsPlusNonformat"/>
    <w:uiPriority w:val="99"/>
    <w:rsid w:val="004346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Нормальный (таблица)"/>
    <w:basedOn w:val="a"/>
    <w:next w:val="a"/>
    <w:uiPriority w:val="99"/>
    <w:rsid w:val="0043468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FF604E"/>
  </w:style>
  <w:style w:type="paragraph" w:customStyle="1" w:styleId="22">
    <w:name w:val="Абзац списка2"/>
    <w:basedOn w:val="a"/>
    <w:uiPriority w:val="99"/>
    <w:rsid w:val="00382BDD"/>
    <w:pPr>
      <w:ind w:left="720"/>
      <w:contextualSpacing/>
    </w:pPr>
  </w:style>
  <w:style w:type="paragraph" w:customStyle="1" w:styleId="23">
    <w:name w:val="Без интервала2"/>
    <w:uiPriority w:val="99"/>
    <w:rsid w:val="00382BDD"/>
    <w:rPr>
      <w:rFonts w:ascii="Calibri" w:hAnsi="Calibri"/>
      <w:sz w:val="22"/>
      <w:szCs w:val="22"/>
    </w:rPr>
  </w:style>
  <w:style w:type="paragraph" w:customStyle="1" w:styleId="31">
    <w:name w:val="Абзац списка3"/>
    <w:basedOn w:val="a"/>
    <w:uiPriority w:val="99"/>
    <w:rsid w:val="00075E3A"/>
    <w:pPr>
      <w:ind w:left="720"/>
      <w:contextualSpacing/>
    </w:pPr>
  </w:style>
  <w:style w:type="paragraph" w:customStyle="1" w:styleId="32">
    <w:name w:val="Без интервала3"/>
    <w:uiPriority w:val="99"/>
    <w:rsid w:val="00075E3A"/>
    <w:rPr>
      <w:rFonts w:ascii="Calibri" w:hAnsi="Calibri"/>
      <w:sz w:val="22"/>
      <w:szCs w:val="22"/>
    </w:rPr>
  </w:style>
  <w:style w:type="character" w:customStyle="1" w:styleId="50">
    <w:name w:val="Заголовок 5 Знак"/>
    <w:link w:val="5"/>
    <w:semiHidden/>
    <w:rsid w:val="00453B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8">
    <w:name w:val="Revision"/>
    <w:hidden/>
    <w:uiPriority w:val="99"/>
    <w:semiHidden/>
    <w:rsid w:val="00453B9F"/>
  </w:style>
  <w:style w:type="paragraph" w:customStyle="1" w:styleId="4">
    <w:name w:val="Абзац списка4"/>
    <w:basedOn w:val="a"/>
    <w:uiPriority w:val="99"/>
    <w:rsid w:val="00B34673"/>
    <w:pPr>
      <w:ind w:left="720"/>
      <w:contextualSpacing/>
    </w:pPr>
  </w:style>
  <w:style w:type="paragraph" w:customStyle="1" w:styleId="40">
    <w:name w:val="Без интервала4"/>
    <w:uiPriority w:val="99"/>
    <w:rsid w:val="00B34673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42704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annotation reference"/>
    <w:unhideWhenUsed/>
    <w:rsid w:val="00D05C46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D05C46"/>
  </w:style>
  <w:style w:type="character" w:customStyle="1" w:styleId="afb">
    <w:name w:val="Текст примечания Знак"/>
    <w:basedOn w:val="a0"/>
    <w:link w:val="afa"/>
    <w:uiPriority w:val="99"/>
    <w:rsid w:val="00D05C46"/>
  </w:style>
  <w:style w:type="paragraph" w:styleId="afc">
    <w:name w:val="annotation subject"/>
    <w:basedOn w:val="afa"/>
    <w:next w:val="afa"/>
    <w:link w:val="afd"/>
    <w:uiPriority w:val="99"/>
    <w:unhideWhenUsed/>
    <w:rsid w:val="00D05C46"/>
    <w:rPr>
      <w:b/>
      <w:bCs/>
      <w:lang w:val="x-none" w:eastAsia="x-none"/>
    </w:rPr>
  </w:style>
  <w:style w:type="character" w:customStyle="1" w:styleId="afd">
    <w:name w:val="Тема примечания Знак"/>
    <w:link w:val="afc"/>
    <w:uiPriority w:val="99"/>
    <w:rsid w:val="00D05C46"/>
    <w:rPr>
      <w:b/>
      <w:bCs/>
    </w:rPr>
  </w:style>
  <w:style w:type="character" w:customStyle="1" w:styleId="16">
    <w:name w:val="Текст примечания Знак1"/>
    <w:uiPriority w:val="99"/>
    <w:rsid w:val="00D96099"/>
  </w:style>
  <w:style w:type="character" w:customStyle="1" w:styleId="17">
    <w:name w:val="Название Знак1"/>
    <w:uiPriority w:val="10"/>
    <w:rsid w:val="00D9609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Тема примечания Знак1"/>
    <w:uiPriority w:val="99"/>
    <w:rsid w:val="00D96099"/>
    <w:rPr>
      <w:b/>
      <w:bCs/>
    </w:rPr>
  </w:style>
  <w:style w:type="character" w:customStyle="1" w:styleId="FontStyle16">
    <w:name w:val="Font Style16"/>
    <w:uiPriority w:val="99"/>
    <w:rsid w:val="00B756D8"/>
    <w:rPr>
      <w:rFonts w:ascii="Times New Roman" w:hAnsi="Times New Roman" w:cs="Times New Roman"/>
      <w:sz w:val="26"/>
      <w:szCs w:val="26"/>
    </w:rPr>
  </w:style>
  <w:style w:type="character" w:styleId="afe">
    <w:name w:val="Strong"/>
    <w:uiPriority w:val="22"/>
    <w:qFormat/>
    <w:rsid w:val="00B756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58;&#1077;&#1082;&#1091;&#1097;&#1080;&#1077;%20&#1096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F9922-215A-4E56-BEE8-EC05CC079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22</Pages>
  <Words>4403</Words>
  <Characters>25099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Пользователь</cp:lastModifiedBy>
  <cp:revision>2</cp:revision>
  <cp:lastPrinted>2021-03-01T06:03:00Z</cp:lastPrinted>
  <dcterms:created xsi:type="dcterms:W3CDTF">2021-03-01T10:05:00Z</dcterms:created>
  <dcterms:modified xsi:type="dcterms:W3CDTF">2021-03-01T10:05:00Z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-338723737</vt:i4>
  </property>
  <property fmtid="{D5CDD505-2E9C-101B-9397-08002B2CF9AE}" pid="3" name="_NewReviewCycle">
    <vt:lpwstr/>
  </property>
  <property fmtid="{D5CDD505-2E9C-101B-9397-08002B2CF9AE}" pid="4" name="_EmailSubject">
    <vt:lpwstr>22.11.2018, МФЦ, Муниципальная программа "Информационное общество"</vt:lpwstr>
  </property>
  <property fmtid="{D5CDD505-2E9C-101B-9397-08002B2CF9AE}" pid="5" name="_AuthorEmail">
    <vt:lpwstr>ra_271@celina.donpac.ru</vt:lpwstr>
  </property>
  <property fmtid="{D5CDD505-2E9C-101B-9397-08002B2CF9AE}" pid="6" name="_AuthorEmailDisplayName">
    <vt:lpwstr>Администрация Целинского района</vt:lpwstr>
  </property>
  <property fmtid="{D5CDD505-2E9C-101B-9397-08002B2CF9AE}" pid="7" name="_ReviewingToolsShownOnce">
    <vt:lpwstr/>
  </property>
</Properties>
</file>